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5448FD5B" w:rsidR="00191676" w:rsidRPr="00FE0453" w:rsidRDefault="00744EEC">
      <w:pPr>
        <w:tabs>
          <w:tab w:val="left" w:pos="2410"/>
          <w:tab w:val="left" w:pos="7655"/>
        </w:tabs>
        <w:jc w:val="center"/>
        <w:rPr>
          <w:b/>
        </w:rPr>
      </w:pPr>
      <w:r w:rsidRPr="00FE0453">
        <w:rPr>
          <w:b/>
        </w:rPr>
        <w:t xml:space="preserve">INSTRUMENT NOS. </w:t>
      </w:r>
      <w:r w:rsidR="00C10C56">
        <w:rPr>
          <w:b/>
        </w:rPr>
        <w:t>3</w:t>
      </w:r>
      <w:r w:rsidR="000F6397">
        <w:rPr>
          <w:b/>
        </w:rPr>
        <w:t>1</w:t>
      </w:r>
      <w:r w:rsidR="007E3905">
        <w:rPr>
          <w:b/>
        </w:rPr>
        <w:t xml:space="preserve"> to </w:t>
      </w:r>
      <w:r w:rsidR="000F6397">
        <w:rPr>
          <w:b/>
        </w:rPr>
        <w:t>3</w:t>
      </w:r>
      <w:r w:rsidR="00C10C56">
        <w:rPr>
          <w:b/>
        </w:rPr>
        <w:t>8</w:t>
      </w:r>
      <w:r w:rsidRPr="00FE0453">
        <w:rPr>
          <w:b/>
        </w:rPr>
        <w:t xml:space="preserve"> </w:t>
      </w:r>
      <w:r w:rsidR="00CD65BE">
        <w:rPr>
          <w:b/>
        </w:rPr>
        <w:t>of</w:t>
      </w:r>
      <w:r w:rsidRPr="00FE0453">
        <w:rPr>
          <w:b/>
        </w:rPr>
        <w:t xml:space="preserve"> 20</w:t>
      </w:r>
      <w:r w:rsidR="000F6397">
        <w:rPr>
          <w:b/>
        </w:rPr>
        <w:t>21</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67AF57EE" w:rsidR="00D63954" w:rsidRDefault="002E0408" w:rsidP="00B803B0">
      <w:pPr>
        <w:tabs>
          <w:tab w:val="left" w:pos="2410"/>
          <w:tab w:val="left" w:pos="7655"/>
        </w:tabs>
        <w:jc w:val="both"/>
      </w:pPr>
      <w:r w:rsidRPr="00FE0453">
        <w:t xml:space="preserve">Statements of Principles Nos. </w:t>
      </w:r>
      <w:r w:rsidR="00C10C56">
        <w:t>3</w:t>
      </w:r>
      <w:r w:rsidR="000F6397">
        <w:t>1</w:t>
      </w:r>
      <w:r w:rsidR="00F74D34" w:rsidRPr="00FE0453">
        <w:t xml:space="preserve"> </w:t>
      </w:r>
      <w:r w:rsidRPr="00FE0453">
        <w:t xml:space="preserve">to </w:t>
      </w:r>
      <w:r w:rsidR="000F6397">
        <w:t>3</w:t>
      </w:r>
      <w:r w:rsidR="00C10C56">
        <w:t>8</w:t>
      </w:r>
      <w:r w:rsidRPr="00FE0453">
        <w:t xml:space="preserve"> of 20</w:t>
      </w:r>
      <w:r w:rsidR="007E3905">
        <w:t>2</w:t>
      </w:r>
      <w:r w:rsidR="000F6397">
        <w:t>1</w:t>
      </w:r>
      <w:r w:rsidR="007E3905">
        <w:t xml:space="preserve"> </w:t>
      </w:r>
      <w:r w:rsidRPr="00FE0453">
        <w:t xml:space="preserve">were signed by the Chairperson of the Repatriation Medical Authority (the Authority) on </w:t>
      </w:r>
      <w:r w:rsidR="00C10C56">
        <w:t>26 February 2021</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0F6397">
        <w:t>2</w:t>
      </w:r>
      <w:r w:rsidR="00C10C56">
        <w:t>9</w:t>
      </w:r>
      <w:r w:rsidR="000F6397">
        <w:t xml:space="preserve"> </w:t>
      </w:r>
      <w:r w:rsidR="00C10C56">
        <w:t>March</w:t>
      </w:r>
      <w:r w:rsidR="000F6397">
        <w:t xml:space="preserve"> 2021</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5BC0796C" w:rsidR="00191676" w:rsidRPr="0080326C" w:rsidRDefault="00C10C56" w:rsidP="004669F2">
      <w:pPr>
        <w:tabs>
          <w:tab w:val="left" w:pos="2410"/>
          <w:tab w:val="left" w:pos="7655"/>
        </w:tabs>
        <w:rPr>
          <w:sz w:val="16"/>
        </w:rPr>
      </w:pPr>
      <w:r>
        <w:t>10 March</w:t>
      </w:r>
      <w:r w:rsidR="000F6397">
        <w:t xml:space="preserve"> 2021</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2C0094C5" w:rsidR="00B87480" w:rsidRPr="00A73805" w:rsidRDefault="00C10C56" w:rsidP="000F6397">
            <w:pPr>
              <w:rPr>
                <w:szCs w:val="24"/>
              </w:rPr>
            </w:pPr>
            <w:r>
              <w:rPr>
                <w:szCs w:val="24"/>
              </w:rPr>
              <w:t>3</w:t>
            </w:r>
            <w:r w:rsidR="000F6397">
              <w:rPr>
                <w:szCs w:val="24"/>
              </w:rPr>
              <w:t>1</w:t>
            </w:r>
            <w:r w:rsidR="00B87480">
              <w:rPr>
                <w:szCs w:val="24"/>
              </w:rPr>
              <w:t xml:space="preserve"> &amp; </w:t>
            </w:r>
            <w:r>
              <w:rPr>
                <w:szCs w:val="24"/>
              </w:rPr>
              <w:t>3</w:t>
            </w:r>
            <w:r w:rsidR="000F6397">
              <w:rPr>
                <w:szCs w:val="24"/>
              </w:rPr>
              <w:t>2</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6C677406" w14:textId="5AECB369" w:rsidR="00B87480" w:rsidRPr="000419B9" w:rsidRDefault="00C10C56" w:rsidP="00B87480">
            <w:r>
              <w:t>asthma</w:t>
            </w:r>
          </w:p>
        </w:tc>
        <w:tc>
          <w:tcPr>
            <w:tcW w:w="1984" w:type="dxa"/>
            <w:tcBorders>
              <w:top w:val="single" w:sz="6" w:space="0" w:color="auto"/>
              <w:left w:val="single" w:sz="6" w:space="0" w:color="auto"/>
              <w:bottom w:val="single" w:sz="6" w:space="0" w:color="auto"/>
              <w:right w:val="single" w:sz="6" w:space="0" w:color="auto"/>
            </w:tcBorders>
          </w:tcPr>
          <w:p w14:paraId="57DB043D" w14:textId="2782F182" w:rsidR="00B87480" w:rsidRPr="00A73805" w:rsidRDefault="000F6397" w:rsidP="00C10C56">
            <w:pPr>
              <w:rPr>
                <w:szCs w:val="24"/>
              </w:rPr>
            </w:pPr>
            <w:r>
              <w:rPr>
                <w:szCs w:val="24"/>
              </w:rPr>
              <w:t>2</w:t>
            </w:r>
            <w:r w:rsidR="00C10C56">
              <w:rPr>
                <w:szCs w:val="24"/>
              </w:rPr>
              <w:t>9</w:t>
            </w:r>
            <w:r w:rsidR="004C087A">
              <w:rPr>
                <w:szCs w:val="24"/>
              </w:rPr>
              <w:t>/</w:t>
            </w:r>
            <w:r>
              <w:rPr>
                <w:szCs w:val="24"/>
              </w:rPr>
              <w:t>0</w:t>
            </w:r>
            <w:r w:rsidR="00C10C56">
              <w:rPr>
                <w:szCs w:val="24"/>
              </w:rPr>
              <w:t>3</w:t>
            </w:r>
            <w:r w:rsidR="00B87480">
              <w:rPr>
                <w:szCs w:val="24"/>
              </w:rPr>
              <w:t>/202</w:t>
            </w:r>
            <w:r>
              <w:rPr>
                <w:szCs w:val="24"/>
              </w:rPr>
              <w:t>1</w:t>
            </w:r>
          </w:p>
        </w:tc>
        <w:tc>
          <w:tcPr>
            <w:tcW w:w="2250" w:type="dxa"/>
            <w:tcBorders>
              <w:top w:val="single" w:sz="6" w:space="0" w:color="auto"/>
              <w:left w:val="single" w:sz="6" w:space="0" w:color="auto"/>
              <w:bottom w:val="single" w:sz="6" w:space="0" w:color="auto"/>
              <w:right w:val="single" w:sz="6" w:space="0" w:color="auto"/>
            </w:tcBorders>
          </w:tcPr>
          <w:p w14:paraId="083E6DF5" w14:textId="25B26B77" w:rsidR="00B87480" w:rsidRPr="00A73805" w:rsidRDefault="00C10C56" w:rsidP="00B87480">
            <w:pPr>
              <w:jc w:val="both"/>
              <w:rPr>
                <w:szCs w:val="24"/>
              </w:rPr>
            </w:pPr>
            <w:r>
              <w:rPr>
                <w:szCs w:val="24"/>
              </w:rPr>
              <w:t>Nil</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B87480" w:rsidRPr="00A73805" w14:paraId="0DF9B08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6EF0D8E" w14:textId="17BC087F" w:rsidR="00B87480" w:rsidRPr="00A73805" w:rsidRDefault="00C10C56" w:rsidP="000F6397">
            <w:pPr>
              <w:rPr>
                <w:szCs w:val="24"/>
              </w:rPr>
            </w:pPr>
            <w:r>
              <w:rPr>
                <w:szCs w:val="24"/>
              </w:rPr>
              <w:t>3</w:t>
            </w:r>
            <w:r w:rsidR="000F6397">
              <w:rPr>
                <w:szCs w:val="24"/>
              </w:rPr>
              <w:t>3</w:t>
            </w:r>
            <w:r w:rsidR="00B87480">
              <w:rPr>
                <w:szCs w:val="24"/>
              </w:rPr>
              <w:t xml:space="preserve"> &amp; </w:t>
            </w:r>
            <w:r>
              <w:rPr>
                <w:szCs w:val="24"/>
              </w:rPr>
              <w:t>3</w:t>
            </w:r>
            <w:r w:rsidR="000F6397">
              <w:rPr>
                <w:szCs w:val="24"/>
              </w:rPr>
              <w:t>4</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4BE7FD7E" w14:textId="6A192ED9" w:rsidR="00B87480" w:rsidRPr="000419B9" w:rsidRDefault="00C10C56" w:rsidP="00B87480">
            <w:r>
              <w:t>acute lymphoblastic leukaemia/lymphoblastic lymphoma</w:t>
            </w:r>
          </w:p>
        </w:tc>
        <w:tc>
          <w:tcPr>
            <w:tcW w:w="1984" w:type="dxa"/>
            <w:tcBorders>
              <w:top w:val="single" w:sz="6" w:space="0" w:color="auto"/>
              <w:left w:val="single" w:sz="6" w:space="0" w:color="auto"/>
              <w:bottom w:val="single" w:sz="6" w:space="0" w:color="auto"/>
              <w:right w:val="single" w:sz="6" w:space="0" w:color="auto"/>
            </w:tcBorders>
          </w:tcPr>
          <w:p w14:paraId="1DF49CD3" w14:textId="79E98B52" w:rsidR="00B87480" w:rsidRPr="00A73805" w:rsidRDefault="000F6397" w:rsidP="00C10C56">
            <w:pPr>
              <w:rPr>
                <w:szCs w:val="24"/>
              </w:rPr>
            </w:pPr>
            <w:r>
              <w:rPr>
                <w:szCs w:val="24"/>
              </w:rPr>
              <w:t>2</w:t>
            </w:r>
            <w:r w:rsidR="00C10C56">
              <w:rPr>
                <w:szCs w:val="24"/>
              </w:rPr>
              <w:t>9</w:t>
            </w:r>
            <w:r>
              <w:rPr>
                <w:szCs w:val="24"/>
              </w:rPr>
              <w:t>/0</w:t>
            </w:r>
            <w:r w:rsidR="00C10C56">
              <w:rPr>
                <w:szCs w:val="24"/>
              </w:rPr>
              <w:t>3</w:t>
            </w:r>
            <w:r>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4C30FA28" w14:textId="701BE13F" w:rsidR="00B87480" w:rsidRPr="00A73805" w:rsidRDefault="00C10C56" w:rsidP="00B87480">
            <w:pPr>
              <w:rPr>
                <w:szCs w:val="24"/>
              </w:rPr>
            </w:pPr>
            <w:r>
              <w:rPr>
                <w:szCs w:val="24"/>
              </w:rPr>
              <w:t>Nil</w:t>
            </w:r>
          </w:p>
        </w:tc>
      </w:tr>
      <w:tr w:rsidR="00B87480" w:rsidRPr="00A73805" w14:paraId="42F5A10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F58594"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C125F7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17E67816"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F999BA9" w14:textId="77777777" w:rsidR="00B87480" w:rsidRPr="000870E2" w:rsidRDefault="00B87480" w:rsidP="00B87480">
            <w:pPr>
              <w:rPr>
                <w:szCs w:val="24"/>
              </w:rPr>
            </w:pPr>
          </w:p>
        </w:tc>
      </w:tr>
      <w:tr w:rsidR="00B87480" w:rsidRPr="00A73805" w14:paraId="3808215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42F3C1E" w14:textId="12701B59" w:rsidR="00B87480" w:rsidRDefault="00C10C56" w:rsidP="000F6397">
            <w:pPr>
              <w:rPr>
                <w:szCs w:val="24"/>
              </w:rPr>
            </w:pPr>
            <w:r>
              <w:rPr>
                <w:szCs w:val="24"/>
              </w:rPr>
              <w:t>3</w:t>
            </w:r>
            <w:r w:rsidR="000F6397">
              <w:rPr>
                <w:szCs w:val="24"/>
              </w:rPr>
              <w:t>5</w:t>
            </w:r>
            <w:r w:rsidR="00B87480">
              <w:rPr>
                <w:szCs w:val="24"/>
              </w:rPr>
              <w:t xml:space="preserve"> &amp; </w:t>
            </w:r>
            <w:r>
              <w:rPr>
                <w:szCs w:val="24"/>
              </w:rPr>
              <w:t>3</w:t>
            </w:r>
            <w:r w:rsidR="000F6397">
              <w:rPr>
                <w:szCs w:val="24"/>
              </w:rPr>
              <w:t>6</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03223C0B" w14:textId="2EB3393E" w:rsidR="00B87480" w:rsidRPr="000419B9" w:rsidRDefault="00C10C56" w:rsidP="00B87480">
            <w:r>
              <w:t>deep vein thrombosis</w:t>
            </w:r>
          </w:p>
        </w:tc>
        <w:tc>
          <w:tcPr>
            <w:tcW w:w="1984" w:type="dxa"/>
            <w:tcBorders>
              <w:top w:val="single" w:sz="6" w:space="0" w:color="auto"/>
              <w:left w:val="single" w:sz="6" w:space="0" w:color="auto"/>
              <w:bottom w:val="single" w:sz="6" w:space="0" w:color="auto"/>
              <w:right w:val="single" w:sz="6" w:space="0" w:color="auto"/>
            </w:tcBorders>
          </w:tcPr>
          <w:p w14:paraId="5366301C" w14:textId="5B0E5017" w:rsidR="00B87480" w:rsidRDefault="000F6397" w:rsidP="00C10C56">
            <w:pPr>
              <w:rPr>
                <w:szCs w:val="24"/>
              </w:rPr>
            </w:pPr>
            <w:r>
              <w:rPr>
                <w:szCs w:val="24"/>
              </w:rPr>
              <w:t>2</w:t>
            </w:r>
            <w:r w:rsidR="00C10C56">
              <w:rPr>
                <w:szCs w:val="24"/>
              </w:rPr>
              <w:t>9</w:t>
            </w:r>
            <w:r>
              <w:rPr>
                <w:szCs w:val="24"/>
              </w:rPr>
              <w:t>/0</w:t>
            </w:r>
            <w:r w:rsidR="00C10C56">
              <w:rPr>
                <w:szCs w:val="24"/>
              </w:rPr>
              <w:t>3</w:t>
            </w:r>
            <w:r>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12509245" w14:textId="3ED8C646" w:rsidR="00B87480" w:rsidRPr="000870E2" w:rsidRDefault="00C10C56" w:rsidP="00B87480">
            <w:pPr>
              <w:rPr>
                <w:szCs w:val="24"/>
              </w:rPr>
            </w:pPr>
            <w:r>
              <w:rPr>
                <w:szCs w:val="24"/>
              </w:rPr>
              <w:t>Nil</w:t>
            </w:r>
          </w:p>
        </w:tc>
      </w:tr>
      <w:tr w:rsidR="00B87480" w:rsidRPr="00A73805" w14:paraId="49B89E8F"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AF4740E"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7F15084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64ECCCFC"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B80DD59" w14:textId="77777777" w:rsidR="00B87480" w:rsidRDefault="00B87480" w:rsidP="00B87480">
            <w:pPr>
              <w:rPr>
                <w:szCs w:val="24"/>
              </w:rPr>
            </w:pPr>
          </w:p>
        </w:tc>
      </w:tr>
      <w:tr w:rsidR="006F3E19" w:rsidRPr="00A73805" w14:paraId="0796AE23"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FB30535" w14:textId="7E40FC90" w:rsidR="006F3E19" w:rsidRDefault="00C10C56" w:rsidP="000F6397">
            <w:pPr>
              <w:rPr>
                <w:szCs w:val="24"/>
              </w:rPr>
            </w:pPr>
            <w:r>
              <w:rPr>
                <w:szCs w:val="24"/>
              </w:rPr>
              <w:t>3</w:t>
            </w:r>
            <w:r w:rsidR="00416E1B">
              <w:rPr>
                <w:szCs w:val="24"/>
              </w:rPr>
              <w:t>7</w:t>
            </w:r>
            <w:r w:rsidR="006F3E19">
              <w:rPr>
                <w:szCs w:val="24"/>
              </w:rPr>
              <w:t xml:space="preserve"> &amp; </w:t>
            </w:r>
            <w:r>
              <w:rPr>
                <w:szCs w:val="24"/>
              </w:rPr>
              <w:t>3</w:t>
            </w:r>
            <w:r w:rsidR="000F6397">
              <w:rPr>
                <w:szCs w:val="24"/>
              </w:rPr>
              <w:t>8</w:t>
            </w:r>
            <w:r w:rsidR="006F3E19">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31DB986C" w14:textId="4301B4E1" w:rsidR="006F3E19" w:rsidRPr="000419B9" w:rsidRDefault="00C10C56" w:rsidP="00B87480">
            <w:r>
              <w:t>pulmonary thromboembolism</w:t>
            </w:r>
          </w:p>
        </w:tc>
        <w:tc>
          <w:tcPr>
            <w:tcW w:w="1984" w:type="dxa"/>
            <w:tcBorders>
              <w:top w:val="single" w:sz="6" w:space="0" w:color="auto"/>
              <w:left w:val="single" w:sz="6" w:space="0" w:color="auto"/>
              <w:bottom w:val="single" w:sz="6" w:space="0" w:color="auto"/>
              <w:right w:val="single" w:sz="6" w:space="0" w:color="auto"/>
            </w:tcBorders>
          </w:tcPr>
          <w:p w14:paraId="50733CBA" w14:textId="6BC056CA" w:rsidR="006F3E19" w:rsidRDefault="000F6397" w:rsidP="00C10C56">
            <w:pPr>
              <w:rPr>
                <w:szCs w:val="24"/>
              </w:rPr>
            </w:pPr>
            <w:r>
              <w:rPr>
                <w:szCs w:val="24"/>
              </w:rPr>
              <w:t>2</w:t>
            </w:r>
            <w:r w:rsidR="00C10C56">
              <w:rPr>
                <w:szCs w:val="24"/>
              </w:rPr>
              <w:t>9</w:t>
            </w:r>
            <w:r>
              <w:rPr>
                <w:szCs w:val="24"/>
              </w:rPr>
              <w:t>/0</w:t>
            </w:r>
            <w:r w:rsidR="00C10C56">
              <w:rPr>
                <w:szCs w:val="24"/>
              </w:rPr>
              <w:t>3</w:t>
            </w:r>
            <w:r>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6FED8F13" w14:textId="67F18152" w:rsidR="00FD4ACE" w:rsidRDefault="00C10C56" w:rsidP="00B87480">
            <w:pPr>
              <w:rPr>
                <w:szCs w:val="24"/>
              </w:rPr>
            </w:pPr>
            <w:r>
              <w:rPr>
                <w:szCs w:val="24"/>
              </w:rPr>
              <w:t>I26</w:t>
            </w:r>
          </w:p>
        </w:tc>
      </w:tr>
      <w:tr w:rsidR="000F6397" w:rsidRPr="00A73805" w14:paraId="450EB3DC"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A276F85" w14:textId="77777777" w:rsidR="000F6397" w:rsidRDefault="000F6397"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25EDF1F2" w14:textId="77777777" w:rsidR="000F6397" w:rsidRDefault="000F6397" w:rsidP="00B87480"/>
        </w:tc>
        <w:tc>
          <w:tcPr>
            <w:tcW w:w="1984" w:type="dxa"/>
            <w:tcBorders>
              <w:top w:val="single" w:sz="6" w:space="0" w:color="auto"/>
              <w:left w:val="single" w:sz="6" w:space="0" w:color="auto"/>
              <w:bottom w:val="single" w:sz="6" w:space="0" w:color="auto"/>
              <w:right w:val="single" w:sz="6" w:space="0" w:color="auto"/>
            </w:tcBorders>
          </w:tcPr>
          <w:p w14:paraId="3467A655" w14:textId="77777777" w:rsidR="000F6397" w:rsidRDefault="000F6397"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0764E76B" w14:textId="77777777" w:rsidR="000F6397" w:rsidRPr="003C365D" w:rsidRDefault="000F6397" w:rsidP="00B87480"/>
        </w:tc>
      </w:tr>
    </w:tbl>
    <w:p w14:paraId="54953F9A" w14:textId="77777777" w:rsidR="0098194E" w:rsidRDefault="0098194E" w:rsidP="00FF62E2">
      <w:pPr>
        <w:spacing w:after="60"/>
        <w:ind w:left="142"/>
        <w:rPr>
          <w:b/>
        </w:rPr>
      </w:pPr>
    </w:p>
    <w:p w14:paraId="7CB5D307" w14:textId="24FD11E1" w:rsidR="003908EE" w:rsidRPr="009929DD" w:rsidRDefault="003908EE" w:rsidP="003908EE">
      <w:pPr>
        <w:spacing w:after="60"/>
        <w:rPr>
          <w:sz w:val="22"/>
          <w:szCs w:val="22"/>
        </w:rPr>
      </w:pPr>
      <w:r w:rsidRPr="009929DD">
        <w:rPr>
          <w:sz w:val="22"/>
          <w:szCs w:val="22"/>
        </w:rPr>
        <w:t>Note:</w:t>
      </w:r>
    </w:p>
    <w:p w14:paraId="1352AE1D" w14:textId="6E1B4C11" w:rsidR="0061700A" w:rsidRPr="0061700A" w:rsidRDefault="0061700A" w:rsidP="001E7694">
      <w:pPr>
        <w:pStyle w:val="ListParagraph"/>
        <w:numPr>
          <w:ilvl w:val="0"/>
          <w:numId w:val="4"/>
        </w:numPr>
        <w:ind w:right="-392"/>
        <w:rPr>
          <w:sz w:val="22"/>
          <w:szCs w:val="22"/>
        </w:rPr>
      </w:pPr>
      <w:r w:rsidRPr="0061700A">
        <w:rPr>
          <w:sz w:val="22"/>
          <w:szCs w:val="22"/>
        </w:rPr>
        <w:t>The investigation concerning '</w:t>
      </w:r>
      <w:r w:rsidR="001E7694">
        <w:rPr>
          <w:sz w:val="22"/>
          <w:szCs w:val="22"/>
        </w:rPr>
        <w:t>acute lymphoblastic leukaemia</w:t>
      </w:r>
      <w:r w:rsidRPr="0061700A">
        <w:rPr>
          <w:sz w:val="22"/>
          <w:szCs w:val="22"/>
        </w:rPr>
        <w:t xml:space="preserve">' has resulted in the determination of Statements of Principles concerning </w:t>
      </w:r>
      <w:r w:rsidR="001E7694" w:rsidRPr="001E7694">
        <w:rPr>
          <w:b/>
          <w:sz w:val="22"/>
          <w:szCs w:val="22"/>
        </w:rPr>
        <w:t>acute lymphoblastic leukaemia/lymphoblastic lymphoma</w:t>
      </w:r>
      <w:r w:rsidRPr="0061700A">
        <w:rPr>
          <w:sz w:val="22"/>
          <w:szCs w:val="22"/>
        </w:rPr>
        <w:t>.</w:t>
      </w:r>
    </w:p>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8"/>
        <w:gridCol w:w="7774"/>
      </w:tblGrid>
      <w:tr w:rsidR="00AE6C37" w:rsidRPr="00A73805" w14:paraId="24134083" w14:textId="77777777" w:rsidTr="002925E7">
        <w:trPr>
          <w:tblHeader/>
        </w:trPr>
        <w:tc>
          <w:tcPr>
            <w:tcW w:w="10774" w:type="dxa"/>
            <w:gridSpan w:val="4"/>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14:paraId="2A1F210C" w14:textId="77777777" w:rsidTr="002925E7">
        <w:tc>
          <w:tcPr>
            <w:tcW w:w="1134" w:type="dxa"/>
            <w:tcBorders>
              <w:top w:val="single" w:sz="6" w:space="0" w:color="auto"/>
              <w:left w:val="single" w:sz="6" w:space="0" w:color="auto"/>
              <w:bottom w:val="single" w:sz="6" w:space="0" w:color="auto"/>
              <w:right w:val="single" w:sz="6" w:space="0" w:color="auto"/>
            </w:tcBorders>
          </w:tcPr>
          <w:p w14:paraId="119E9897" w14:textId="3287CD30" w:rsidR="00AE6C37" w:rsidRPr="001B31C5" w:rsidRDefault="001E7694" w:rsidP="008C2396">
            <w:pPr>
              <w:rPr>
                <w:sz w:val="20"/>
              </w:rPr>
            </w:pPr>
            <w:r>
              <w:rPr>
                <w:sz w:val="20"/>
              </w:rPr>
              <w:t>3</w:t>
            </w:r>
            <w:r w:rsidR="008C2396">
              <w:rPr>
                <w:sz w:val="20"/>
              </w:rPr>
              <w:t>1</w:t>
            </w:r>
            <w:r w:rsidR="00A9200E">
              <w:rPr>
                <w:sz w:val="20"/>
              </w:rPr>
              <w:t xml:space="preserve"> &amp; </w:t>
            </w:r>
            <w:r>
              <w:rPr>
                <w:sz w:val="20"/>
              </w:rPr>
              <w:t>3</w:t>
            </w:r>
            <w:r w:rsidR="008C2396">
              <w:rPr>
                <w:sz w:val="20"/>
              </w:rPr>
              <w:t>2</w:t>
            </w:r>
            <w:r w:rsidR="00C95605" w:rsidRPr="001B31C5">
              <w:rPr>
                <w:sz w:val="20"/>
              </w:rPr>
              <w:t>/20</w:t>
            </w:r>
            <w:r w:rsidR="00B34550">
              <w:rPr>
                <w:sz w:val="20"/>
              </w:rPr>
              <w:t>2</w:t>
            </w:r>
            <w:r w:rsidR="008C2396">
              <w:rPr>
                <w:sz w:val="20"/>
              </w:rPr>
              <w:t>1</w:t>
            </w:r>
          </w:p>
        </w:tc>
        <w:tc>
          <w:tcPr>
            <w:tcW w:w="1858" w:type="dxa"/>
            <w:tcBorders>
              <w:top w:val="single" w:sz="2" w:space="0" w:color="auto"/>
              <w:left w:val="single" w:sz="6" w:space="0" w:color="auto"/>
              <w:bottom w:val="single" w:sz="6" w:space="0" w:color="auto"/>
              <w:right w:val="single" w:sz="6" w:space="0" w:color="auto"/>
            </w:tcBorders>
          </w:tcPr>
          <w:p w14:paraId="0C5098C6" w14:textId="6EA8C826" w:rsidR="00AE6C37" w:rsidRPr="001B31C5" w:rsidRDefault="001E7694" w:rsidP="00B34550">
            <w:pPr>
              <w:rPr>
                <w:sz w:val="20"/>
              </w:rPr>
            </w:pPr>
            <w:r>
              <w:rPr>
                <w:sz w:val="20"/>
              </w:rPr>
              <w:t>asthma</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4EFAE65B" w:rsidR="00AE6C37" w:rsidRPr="001B31C5" w:rsidRDefault="005D2C90" w:rsidP="001B1B5D">
            <w:pPr>
              <w:pStyle w:val="BodyText"/>
              <w:tabs>
                <w:tab w:val="left" w:pos="6753"/>
              </w:tabs>
              <w:spacing w:after="60"/>
              <w:ind w:right="33"/>
              <w:jc w:val="both"/>
            </w:pPr>
            <w:r>
              <w:t xml:space="preserve">These </w:t>
            </w:r>
            <w:r w:rsidRPr="005D2C90">
              <w:t>Instrument</w:t>
            </w:r>
            <w:r>
              <w:t>s result</w:t>
            </w:r>
            <w:r w:rsidRPr="005D2C90">
              <w:t xml:space="preserve"> </w:t>
            </w:r>
            <w:r w:rsidR="001E7694" w:rsidRPr="001E7694">
              <w:t xml:space="preserve">from an investigation notified by the Authority in the Government Notices Gazette of 29 October 2019 concerning </w:t>
            </w:r>
            <w:r w:rsidR="001E7694" w:rsidRPr="001E7694">
              <w:rPr>
                <w:i/>
              </w:rPr>
              <w:t>asthma</w:t>
            </w:r>
            <w:r w:rsidR="001E7694" w:rsidRPr="001E7694">
              <w:t xml:space="preserve"> in accordance with section 196G of the VEA.  The investigation involved an examination of the sound medical-scientific evidence now available to the Authority, including the sound medical-scientific evidence it has previously considered.</w:t>
            </w:r>
          </w:p>
          <w:p w14:paraId="56C12676" w14:textId="77777777" w:rsidR="00AE6C37" w:rsidRPr="001B31C5" w:rsidRDefault="00AE6C37" w:rsidP="001B1B5D">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247AAB32" w:rsidR="00DD7F78" w:rsidRPr="001B31C5" w:rsidRDefault="00DD7F78" w:rsidP="008C239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1E7694">
              <w:rPr>
                <w:b/>
                <w:i/>
              </w:rPr>
              <w:t>3</w:t>
            </w:r>
            <w:r w:rsidR="008C2396">
              <w:rPr>
                <w:b/>
                <w:i/>
              </w:rPr>
              <w:t>1</w:t>
            </w:r>
            <w:r w:rsidRPr="001B31C5">
              <w:rPr>
                <w:b/>
                <w:i/>
              </w:rPr>
              <w:t>/20</w:t>
            </w:r>
            <w:r w:rsidR="00B34550">
              <w:rPr>
                <w:b/>
                <w:i/>
              </w:rPr>
              <w:t>2</w:t>
            </w:r>
            <w:r w:rsidR="008C2396">
              <w:rPr>
                <w:b/>
                <w:i/>
              </w:rPr>
              <w:t>1</w:t>
            </w:r>
            <w:r w:rsidRPr="001B31C5">
              <w:rPr>
                <w:b/>
                <w:i/>
              </w:rPr>
              <w:t>)</w:t>
            </w:r>
          </w:p>
          <w:p w14:paraId="71F220F9"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adopting the latest revised Instrument format, which commenced in 2015;</w:t>
            </w:r>
          </w:p>
          <w:p w14:paraId="70E7E472"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specifying a day of commencement for the Instrument in section 2;</w:t>
            </w:r>
          </w:p>
          <w:p w14:paraId="0B33CA26"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definition of 'asthma' in subsection 7(2);</w:t>
            </w:r>
          </w:p>
          <w:p w14:paraId="5CDEDA76"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factors in subsections 9(1) and 9(7) concerning being exposed to an immunologic or non-immunologic stimulus, by the inclusion of a note;</w:t>
            </w:r>
          </w:p>
          <w:p w14:paraId="6C6FC5B8"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9(2) concerning inhaling very high concentrations of a substance with irritant properties, for clinical onset of reactive airways dysfunction syndrome only, by the inclusion of a note;</w:t>
            </w:r>
          </w:p>
          <w:p w14:paraId="1701106B"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factors in subsections 9(3) and 9(8) concerning being overweight or obese;</w:t>
            </w:r>
          </w:p>
          <w:p w14:paraId="1EDF93FE"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factors in subsections 9(4) and 9(9) concerning taking a drug from the specified list of drugs;</w:t>
            </w:r>
          </w:p>
          <w:p w14:paraId="023D36D1"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new factor in subsection 9(5) concerning having smoked tobacco products, for clinical onset;</w:t>
            </w:r>
          </w:p>
          <w:p w14:paraId="016CA49B"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new factors in subsections 9(6) and 9(11) concerning being exposed to second-hand smoke;</w:t>
            </w:r>
          </w:p>
          <w:p w14:paraId="3FF37606"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9(10) concerning having smoked tobacco products, for clinical worsening;</w:t>
            </w:r>
          </w:p>
          <w:p w14:paraId="7A0398FD"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9(12) concerning having a clinically significant depressive disorder, for clinical worsening only;</w:t>
            </w:r>
          </w:p>
          <w:p w14:paraId="771126AE"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9(13) concerning having gastro-oesophageal disease, for clinical worsening only, by the inclusion of a note;</w:t>
            </w:r>
          </w:p>
          <w:p w14:paraId="6805DC51"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deleting the factor concerning immersion in an atmosphere with a visible tobacco smoke haze in an enclosed space, for clinical worsening only, as this is now covered by the factors in subsections 9(6) and 9(11) concerning being exposed to second-hand smoke;</w:t>
            </w:r>
          </w:p>
          <w:p w14:paraId="43E1FA0C"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new definitions of 'being exposed to second-hand smoke', 'BMI', 'MRCA', 'pack-year of tobacco products', 'specified list of drugs' and 'VEA' in Schedule 1 - Dictionary;</w:t>
            </w:r>
          </w:p>
          <w:p w14:paraId="4F428A68"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definitions of 'being overweight or obese', 'clinical worsening of asthma', 'clinically significant', 'immunologic or non-immunologic stimulus', 'reactive airways dysfunction syndrome' and 'relevant service' in Schedule 1 - Dictionary; and</w:t>
            </w:r>
          </w:p>
          <w:p w14:paraId="30070DEB" w14:textId="3AA77E3A" w:rsidR="00486590" w:rsidRPr="008C2396" w:rsidRDefault="001E7694" w:rsidP="001E7694">
            <w:pPr>
              <w:numPr>
                <w:ilvl w:val="0"/>
                <w:numId w:val="1"/>
              </w:numPr>
              <w:tabs>
                <w:tab w:val="clear" w:pos="720"/>
                <w:tab w:val="num" w:pos="308"/>
              </w:tabs>
              <w:ind w:left="308" w:hanging="308"/>
              <w:jc w:val="both"/>
              <w:rPr>
                <w:sz w:val="20"/>
                <w:lang w:val="en-GB"/>
              </w:rPr>
            </w:pPr>
            <w:proofErr w:type="gramStart"/>
            <w:r w:rsidRPr="001E7694">
              <w:rPr>
                <w:sz w:val="20"/>
                <w:lang w:val="en-GB"/>
              </w:rPr>
              <w:t>deleting</w:t>
            </w:r>
            <w:proofErr w:type="gramEnd"/>
            <w:r w:rsidRPr="001E7694">
              <w:rPr>
                <w:sz w:val="20"/>
                <w:lang w:val="en-GB"/>
              </w:rPr>
              <w:t xml:space="preserve"> the definitions of 'a drug or a drug from a class of drugs in the specified list' and 'pack-year of cigarettes, or the equivalent thereof in other tobacco products'.</w:t>
            </w:r>
          </w:p>
          <w:p w14:paraId="19ADC21F" w14:textId="2A5F18C2" w:rsidR="00B34550" w:rsidRDefault="00B34550" w:rsidP="008C2396">
            <w:pPr>
              <w:pStyle w:val="BodyText"/>
              <w:spacing w:before="60"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1E7694">
              <w:rPr>
                <w:b/>
                <w:i/>
              </w:rPr>
              <w:t>3</w:t>
            </w:r>
            <w:r w:rsidR="008C2396">
              <w:rPr>
                <w:b/>
                <w:i/>
              </w:rPr>
              <w:t>2</w:t>
            </w:r>
            <w:r w:rsidRPr="001B31C5">
              <w:rPr>
                <w:b/>
                <w:i/>
              </w:rPr>
              <w:t>/20</w:t>
            </w:r>
            <w:r>
              <w:rPr>
                <w:b/>
                <w:i/>
              </w:rPr>
              <w:t>2</w:t>
            </w:r>
            <w:r w:rsidR="008C2396">
              <w:rPr>
                <w:b/>
                <w:i/>
              </w:rPr>
              <w:t>1</w:t>
            </w:r>
            <w:r w:rsidRPr="001B31C5">
              <w:rPr>
                <w:b/>
                <w:i/>
              </w:rPr>
              <w:t>)</w:t>
            </w:r>
          </w:p>
          <w:p w14:paraId="38E81D78"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factors in subsections 9(1) and 9(6) concerning being exposed to an immunologic or non-immunologic stimulus, by the inclusion of a note;</w:t>
            </w:r>
          </w:p>
          <w:p w14:paraId="3BBF5584"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9(2) concerning inhaling very high concentrations of a substance with irritant properties, for clinical onset of reactive airways dysfunction syndrome only, by the inclusion of a note;</w:t>
            </w:r>
          </w:p>
          <w:p w14:paraId="36408963"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factors in subsections 9(3) and 9(7) concerning being overweight or obese;</w:t>
            </w:r>
          </w:p>
          <w:p w14:paraId="64E36C09"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factors in subsections 9(4) and 9(8) concerning taking a drug from the specified list of drugs;</w:t>
            </w:r>
          </w:p>
          <w:p w14:paraId="03B483A5"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new factor in subsection 9(5) concerning having smoked tobacco products, for clinical onset;</w:t>
            </w:r>
          </w:p>
          <w:p w14:paraId="3F2AF369"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9(9) concerning having smoked tobacco products, for clinical worsening;</w:t>
            </w:r>
          </w:p>
          <w:p w14:paraId="6DC8CBE6"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new factor in subsection 9(10) concerning being exposed to second-hand smoke;</w:t>
            </w:r>
          </w:p>
          <w:p w14:paraId="4B431EB4"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9(11) concerning having a clinically significant depressive disorder, for clinical worsening only;</w:t>
            </w:r>
          </w:p>
          <w:p w14:paraId="68FDCBCF"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9(12) concerning having gastro-oesophageal disease, for clinical worsening only, by the inclusion of a note;</w:t>
            </w:r>
          </w:p>
          <w:p w14:paraId="6B80BE08"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deleting the factor concerning immersion in an atmosphere with a visible tobacco smoke haze in an enclosed space, for clinical worsening only, as this is now covered by the factor in subsection 9(10) concerning being exposed to second-hand smoke;</w:t>
            </w:r>
          </w:p>
          <w:p w14:paraId="45072015"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new definitions of 'being exposed to second-hand smoke', 'BMI', 'MRCA', 'pack-year of tobacco products', 'specified list of drugs' and 'VEA' in Schedule 1 - Dictionary;</w:t>
            </w:r>
          </w:p>
          <w:p w14:paraId="3D66A41D"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lastRenderedPageBreak/>
              <w:t>revising the definitions of 'being overweight or obese', 'clinical worsening of asthma', 'clinically significant', 'immunologic or non-immunologic stimulus', 'reactive airways dysfunction syndrome' and 'relevant service' in Schedule 1 - Dictionary; and</w:t>
            </w:r>
          </w:p>
          <w:p w14:paraId="2CC2B512" w14:textId="72884362" w:rsidR="00F84F5E" w:rsidRPr="008C2396" w:rsidRDefault="001E7694" w:rsidP="001E7694">
            <w:pPr>
              <w:numPr>
                <w:ilvl w:val="0"/>
                <w:numId w:val="1"/>
              </w:numPr>
              <w:tabs>
                <w:tab w:val="clear" w:pos="720"/>
                <w:tab w:val="num" w:pos="308"/>
              </w:tabs>
              <w:ind w:left="308" w:hanging="308"/>
              <w:jc w:val="both"/>
              <w:rPr>
                <w:sz w:val="20"/>
                <w:lang w:val="en-GB"/>
              </w:rPr>
            </w:pPr>
            <w:proofErr w:type="gramStart"/>
            <w:r w:rsidRPr="001E7694">
              <w:rPr>
                <w:sz w:val="20"/>
                <w:lang w:val="en-GB"/>
              </w:rPr>
              <w:t>deleting</w:t>
            </w:r>
            <w:proofErr w:type="gramEnd"/>
            <w:r w:rsidRPr="001E7694">
              <w:rPr>
                <w:sz w:val="20"/>
                <w:lang w:val="en-GB"/>
              </w:rPr>
              <w:t xml:space="preserve"> the definitions of 'a drug or a drug from a class of drugs in the specified list' and 'pack-year of cigarettes, or the equivalent thereof in other tobacco products'</w:t>
            </w:r>
            <w:r w:rsidR="005D2C90" w:rsidRPr="008C2396">
              <w:rPr>
                <w:sz w:val="20"/>
                <w:lang w:val="en-GB"/>
              </w:rPr>
              <w:t>.</w:t>
            </w:r>
          </w:p>
          <w:p w14:paraId="44A9333A" w14:textId="41053F71" w:rsidR="00AE6C37" w:rsidRPr="001B31C5" w:rsidRDefault="00AE6C37" w:rsidP="00437DE3">
            <w:pPr>
              <w:pStyle w:val="BodyText"/>
              <w:spacing w:before="120" w:after="60"/>
              <w:ind w:right="272"/>
              <w:jc w:val="both"/>
              <w:rPr>
                <w:b/>
                <w:sz w:val="19"/>
                <w:szCs w:val="19"/>
              </w:rPr>
            </w:pPr>
            <w:r w:rsidRPr="001B31C5">
              <w:rPr>
                <w:b/>
              </w:rPr>
              <w:t>The determining of these Instruments finalises the investigation in relation to</w:t>
            </w:r>
            <w:r w:rsidR="004D033A">
              <w:rPr>
                <w:b/>
              </w:rPr>
              <w:t xml:space="preserve"> </w:t>
            </w:r>
            <w:r w:rsidR="001E7694">
              <w:rPr>
                <w:b/>
                <w:i/>
              </w:rPr>
              <w:t xml:space="preserve">asthma </w:t>
            </w:r>
            <w:r w:rsidRPr="001B31C5">
              <w:rPr>
                <w:b/>
              </w:rPr>
              <w:t>as advertised in the</w:t>
            </w:r>
            <w:r w:rsidR="00DA6D10" w:rsidRPr="001B31C5">
              <w:rPr>
                <w:b/>
              </w:rPr>
              <w:t xml:space="preserve"> Government Notices Gazette of </w:t>
            </w:r>
            <w:r w:rsidR="001E7694">
              <w:rPr>
                <w:b/>
              </w:rPr>
              <w:t>29 October 2019</w:t>
            </w:r>
            <w:r w:rsidRPr="001B31C5">
              <w:rPr>
                <w:b/>
              </w:rPr>
              <w:t>.</w:t>
            </w:r>
          </w:p>
        </w:tc>
      </w:tr>
      <w:tr w:rsidR="00A92676" w:rsidRPr="00A92676" w14:paraId="4973CF3B" w14:textId="77777777" w:rsidTr="002925E7">
        <w:tc>
          <w:tcPr>
            <w:tcW w:w="1134" w:type="dxa"/>
            <w:tcBorders>
              <w:top w:val="single" w:sz="6" w:space="0" w:color="auto"/>
              <w:left w:val="single" w:sz="6" w:space="0" w:color="auto"/>
              <w:bottom w:val="single" w:sz="6" w:space="0" w:color="auto"/>
              <w:right w:val="single" w:sz="6" w:space="0" w:color="auto"/>
            </w:tcBorders>
          </w:tcPr>
          <w:p w14:paraId="07438F32" w14:textId="1B189CD9" w:rsidR="00D5572B" w:rsidRPr="001B31C5" w:rsidRDefault="001E7694" w:rsidP="004E6814">
            <w:pPr>
              <w:rPr>
                <w:sz w:val="20"/>
              </w:rPr>
            </w:pPr>
            <w:r>
              <w:rPr>
                <w:sz w:val="20"/>
                <w:szCs w:val="24"/>
              </w:rPr>
              <w:lastRenderedPageBreak/>
              <w:t>3</w:t>
            </w:r>
            <w:r w:rsidR="004E6814">
              <w:rPr>
                <w:sz w:val="20"/>
                <w:szCs w:val="24"/>
              </w:rPr>
              <w:t>3</w:t>
            </w:r>
            <w:r w:rsidR="00486590">
              <w:rPr>
                <w:sz w:val="20"/>
                <w:szCs w:val="24"/>
              </w:rPr>
              <w:t xml:space="preserve"> &amp; </w:t>
            </w:r>
            <w:r>
              <w:rPr>
                <w:sz w:val="20"/>
                <w:szCs w:val="24"/>
              </w:rPr>
              <w:t>3</w:t>
            </w:r>
            <w:r w:rsidR="004E6814">
              <w:rPr>
                <w:sz w:val="20"/>
                <w:szCs w:val="24"/>
              </w:rPr>
              <w:t>4</w:t>
            </w:r>
            <w:r w:rsidR="00C95605" w:rsidRPr="001B31C5">
              <w:rPr>
                <w:sz w:val="20"/>
                <w:szCs w:val="24"/>
              </w:rPr>
              <w:t>/20</w:t>
            </w:r>
            <w:r w:rsidR="00F84F5E">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63D3BC09" w:rsidR="00D5572B" w:rsidRPr="001B31C5" w:rsidRDefault="001E7694" w:rsidP="004D7CA1">
            <w:pPr>
              <w:rPr>
                <w:sz w:val="20"/>
              </w:rPr>
            </w:pPr>
            <w:r>
              <w:rPr>
                <w:sz w:val="20"/>
              </w:rPr>
              <w:t>acute lymphoblastic leukaemia/</w:t>
            </w:r>
            <w:r>
              <w:rPr>
                <w:sz w:val="20"/>
              </w:rPr>
              <w:br/>
              <w:t>lymphoblastic lymphoma</w:t>
            </w:r>
          </w:p>
        </w:tc>
        <w:tc>
          <w:tcPr>
            <w:tcW w:w="7774" w:type="dxa"/>
            <w:tcBorders>
              <w:top w:val="single" w:sz="6" w:space="0" w:color="auto"/>
              <w:left w:val="single" w:sz="6" w:space="0" w:color="auto"/>
              <w:bottom w:val="single" w:sz="6" w:space="0" w:color="auto"/>
              <w:right w:val="single" w:sz="6" w:space="0" w:color="auto"/>
            </w:tcBorders>
          </w:tcPr>
          <w:p w14:paraId="3808E61C" w14:textId="27F9F175" w:rsidR="00D5572B" w:rsidRPr="001B31C5" w:rsidRDefault="00F35BBF" w:rsidP="00D5572B">
            <w:pPr>
              <w:pStyle w:val="BodyText"/>
              <w:tabs>
                <w:tab w:val="left" w:pos="6753"/>
              </w:tabs>
              <w:spacing w:after="60"/>
              <w:ind w:right="33"/>
              <w:jc w:val="both"/>
            </w:pPr>
            <w:r>
              <w:t>These Instruments result</w:t>
            </w:r>
            <w:r w:rsidRPr="00F35BBF">
              <w:t xml:space="preserve"> </w:t>
            </w:r>
            <w:r w:rsidR="001E7694" w:rsidRPr="001E7694">
              <w:t xml:space="preserve">from an investigation notified by the Authority in the Government Notices Gazette of 23 April 2020 concerning </w:t>
            </w:r>
            <w:r w:rsidR="001E7694" w:rsidRPr="001E7694">
              <w:rPr>
                <w:i/>
              </w:rPr>
              <w:t>acute lymphoblastic leukaemia</w:t>
            </w:r>
            <w:r w:rsidR="001E7694" w:rsidRPr="001E7694">
              <w:t xml:space="preserve"> in accordance with section 196G of the VEA.  The investigation involved an examination of the sound medical-scientific evidence now available to the Authority, including the sound medical-scientific evidence it has previously considered</w:t>
            </w:r>
            <w:r w:rsidR="00D5572B" w:rsidRPr="001B31C5">
              <w:t>.</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282D4AA8" w:rsidR="00D5572B" w:rsidRPr="001B31C5" w:rsidRDefault="00F35BBF" w:rsidP="007E6E49">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1E7694">
              <w:rPr>
                <w:b/>
                <w:i/>
              </w:rPr>
              <w:t>3</w:t>
            </w:r>
            <w:r w:rsidR="004E6814">
              <w:rPr>
                <w:b/>
                <w:i/>
              </w:rPr>
              <w:t>3</w:t>
            </w:r>
            <w:r w:rsidR="000858B4" w:rsidRPr="001B31C5">
              <w:rPr>
                <w:b/>
                <w:i/>
              </w:rPr>
              <w:t>/20</w:t>
            </w:r>
            <w:r w:rsidR="00F84F5E">
              <w:rPr>
                <w:b/>
                <w:i/>
              </w:rPr>
              <w:t>2</w:t>
            </w:r>
            <w:r w:rsidR="004E6814">
              <w:rPr>
                <w:b/>
                <w:i/>
              </w:rPr>
              <w:t>1</w:t>
            </w:r>
            <w:r w:rsidR="000858B4" w:rsidRPr="001B31C5">
              <w:rPr>
                <w:b/>
                <w:i/>
              </w:rPr>
              <w:t>)</w:t>
            </w:r>
          </w:p>
          <w:p w14:paraId="6866DFF8"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adopting the latest revised Instrument format, which commenced in 2015;</w:t>
            </w:r>
          </w:p>
          <w:p w14:paraId="4DAB1F36"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specifying a day of commencement for the Instrument in section 2;</w:t>
            </w:r>
          </w:p>
          <w:p w14:paraId="38D92698"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name of the condition from 'acute lymphoblastic leukaemia' to 'acute lymphoblastic leukaemia/lymphoblastic lymphoma';</w:t>
            </w:r>
          </w:p>
          <w:p w14:paraId="7DAA7619"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new definition of 'acute lymphoblastic leukaemia/lymphoblastic lymphoma' in subsection 7(2);</w:t>
            </w:r>
          </w:p>
          <w:p w14:paraId="0F8197F8"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9(1) concerning having received ionising radiation to the bone marrow, for clinical onset only, by the inclusion of a note;</w:t>
            </w:r>
          </w:p>
          <w:p w14:paraId="79AFB45F"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9(2) concerning taking an alkylating agent or a DNA topoisomerase II inhibitor for the treatment of a malignant neoplasm, for clinical onset only;</w:t>
            </w:r>
          </w:p>
          <w:p w14:paraId="64A791F4"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9(3) concerning undergoing organ or tissue transplantation, excluding corneal transplant, for clinical onset only;</w:t>
            </w:r>
          </w:p>
          <w:p w14:paraId="0B9717C8"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9(4) concerning being exposed to benzene as specified, for clinical onset only, by the inclusion of a note;</w:t>
            </w:r>
          </w:p>
          <w:p w14:paraId="3E781AD7"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factor in subsection 9(5) concerning receiving cumulative exposure to benzene, for clinical onset only, by the inclusion of a note;</w:t>
            </w:r>
          </w:p>
          <w:p w14:paraId="20AA7303"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new definitions of 'MRCA', 'organ or tissue transplantation' and 'VEA' in Schedule 1 - Dictionary;</w:t>
            </w:r>
          </w:p>
          <w:p w14:paraId="460B09D0" w14:textId="77777777" w:rsidR="001E7694" w:rsidRPr="001E7694" w:rsidRDefault="001E7694" w:rsidP="001E7694">
            <w:pPr>
              <w:numPr>
                <w:ilvl w:val="0"/>
                <w:numId w:val="1"/>
              </w:numPr>
              <w:tabs>
                <w:tab w:val="clear" w:pos="720"/>
                <w:tab w:val="num" w:pos="308"/>
              </w:tabs>
              <w:ind w:left="308" w:hanging="308"/>
              <w:jc w:val="both"/>
              <w:rPr>
                <w:sz w:val="20"/>
                <w:lang w:val="en-GB"/>
              </w:rPr>
            </w:pPr>
            <w:r w:rsidRPr="001E7694">
              <w:rPr>
                <w:sz w:val="20"/>
                <w:lang w:val="en-GB"/>
              </w:rPr>
              <w:t>revising the definition of 'relevant service' in Schedule 1 - Dictionary; and</w:t>
            </w:r>
          </w:p>
          <w:p w14:paraId="17054D5A" w14:textId="30845498" w:rsidR="000858B4" w:rsidRPr="004E6814" w:rsidRDefault="001E7694" w:rsidP="001E7694">
            <w:pPr>
              <w:numPr>
                <w:ilvl w:val="0"/>
                <w:numId w:val="1"/>
              </w:numPr>
              <w:tabs>
                <w:tab w:val="clear" w:pos="720"/>
                <w:tab w:val="num" w:pos="308"/>
              </w:tabs>
              <w:ind w:left="308" w:hanging="308"/>
              <w:jc w:val="both"/>
              <w:rPr>
                <w:sz w:val="20"/>
                <w:lang w:val="en-GB"/>
              </w:rPr>
            </w:pPr>
            <w:proofErr w:type="gramStart"/>
            <w:r w:rsidRPr="001E7694">
              <w:rPr>
                <w:sz w:val="20"/>
                <w:lang w:val="en-GB"/>
              </w:rPr>
              <w:t>deleting</w:t>
            </w:r>
            <w:proofErr w:type="gramEnd"/>
            <w:r w:rsidRPr="001E7694">
              <w:rPr>
                <w:sz w:val="20"/>
                <w:lang w:val="en-GB"/>
              </w:rPr>
              <w:t xml:space="preserve"> the definition of '8-hour time-weighted average (TWA)'</w:t>
            </w:r>
            <w:r w:rsidR="00F35BBF" w:rsidRPr="004E6814">
              <w:rPr>
                <w:sz w:val="20"/>
                <w:lang w:val="en-GB"/>
              </w:rPr>
              <w:t>.</w:t>
            </w:r>
          </w:p>
          <w:p w14:paraId="2B30C877" w14:textId="6DCD38BA" w:rsidR="00F35BBF" w:rsidRPr="001B31C5" w:rsidRDefault="00F35BBF" w:rsidP="008C2396">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1E7694">
              <w:rPr>
                <w:b/>
                <w:i/>
              </w:rPr>
              <w:t>3</w:t>
            </w:r>
            <w:r w:rsidR="004E6814">
              <w:rPr>
                <w:b/>
                <w:i/>
              </w:rPr>
              <w:t>4</w:t>
            </w:r>
            <w:r w:rsidRPr="001B31C5">
              <w:rPr>
                <w:b/>
                <w:i/>
              </w:rPr>
              <w:t>/20</w:t>
            </w:r>
            <w:r>
              <w:rPr>
                <w:b/>
                <w:i/>
              </w:rPr>
              <w:t>2</w:t>
            </w:r>
            <w:r w:rsidR="004E6814">
              <w:rPr>
                <w:b/>
                <w:i/>
              </w:rPr>
              <w:t>1</w:t>
            </w:r>
            <w:r w:rsidRPr="001B31C5">
              <w:rPr>
                <w:b/>
                <w:i/>
              </w:rPr>
              <w:t>)</w:t>
            </w:r>
          </w:p>
          <w:p w14:paraId="4174B261" w14:textId="77777777" w:rsidR="00EE750C" w:rsidRPr="00EE750C" w:rsidRDefault="00EE750C" w:rsidP="00EE750C">
            <w:pPr>
              <w:numPr>
                <w:ilvl w:val="0"/>
                <w:numId w:val="1"/>
              </w:numPr>
              <w:tabs>
                <w:tab w:val="clear" w:pos="720"/>
                <w:tab w:val="num" w:pos="308"/>
              </w:tabs>
              <w:ind w:left="308" w:hanging="308"/>
              <w:jc w:val="both"/>
              <w:rPr>
                <w:sz w:val="20"/>
                <w:lang w:val="en-GB"/>
              </w:rPr>
            </w:pPr>
            <w:r w:rsidRPr="00EE750C">
              <w:rPr>
                <w:sz w:val="20"/>
                <w:lang w:val="en-GB"/>
              </w:rPr>
              <w:t>adopting the latest revised Instrument format, which commenced in 2015;</w:t>
            </w:r>
          </w:p>
          <w:p w14:paraId="34EC0DD4" w14:textId="77777777" w:rsidR="00EE750C" w:rsidRPr="00EE750C" w:rsidRDefault="00EE750C" w:rsidP="00EE750C">
            <w:pPr>
              <w:numPr>
                <w:ilvl w:val="0"/>
                <w:numId w:val="1"/>
              </w:numPr>
              <w:tabs>
                <w:tab w:val="clear" w:pos="720"/>
                <w:tab w:val="num" w:pos="308"/>
              </w:tabs>
              <w:ind w:left="308" w:hanging="308"/>
              <w:jc w:val="both"/>
              <w:rPr>
                <w:sz w:val="20"/>
                <w:lang w:val="en-GB"/>
              </w:rPr>
            </w:pPr>
            <w:r w:rsidRPr="00EE750C">
              <w:rPr>
                <w:sz w:val="20"/>
                <w:lang w:val="en-GB"/>
              </w:rPr>
              <w:t>specifying a day of commencement for the Instrument in section 2;</w:t>
            </w:r>
          </w:p>
          <w:p w14:paraId="5EDB48A5" w14:textId="77777777" w:rsidR="00EE750C" w:rsidRPr="00EE750C" w:rsidRDefault="00EE750C" w:rsidP="00EE750C">
            <w:pPr>
              <w:numPr>
                <w:ilvl w:val="0"/>
                <w:numId w:val="1"/>
              </w:numPr>
              <w:tabs>
                <w:tab w:val="clear" w:pos="720"/>
                <w:tab w:val="num" w:pos="308"/>
              </w:tabs>
              <w:ind w:left="308" w:hanging="308"/>
              <w:jc w:val="both"/>
              <w:rPr>
                <w:sz w:val="20"/>
                <w:lang w:val="en-GB"/>
              </w:rPr>
            </w:pPr>
            <w:r w:rsidRPr="00EE750C">
              <w:rPr>
                <w:sz w:val="20"/>
                <w:lang w:val="en-GB"/>
              </w:rPr>
              <w:t>revising the name of the condition from 'acute lymphoblastic leukaemia' to 'acute lymphoblastic leukaemia/lymphoblastic lymphoma';</w:t>
            </w:r>
          </w:p>
          <w:p w14:paraId="1D7EB87C" w14:textId="77777777" w:rsidR="00EE750C" w:rsidRPr="00EE750C" w:rsidRDefault="00EE750C" w:rsidP="00EE750C">
            <w:pPr>
              <w:numPr>
                <w:ilvl w:val="0"/>
                <w:numId w:val="1"/>
              </w:numPr>
              <w:tabs>
                <w:tab w:val="clear" w:pos="720"/>
                <w:tab w:val="num" w:pos="308"/>
              </w:tabs>
              <w:ind w:left="308" w:hanging="308"/>
              <w:jc w:val="both"/>
              <w:rPr>
                <w:sz w:val="20"/>
                <w:lang w:val="en-GB"/>
              </w:rPr>
            </w:pPr>
            <w:r w:rsidRPr="00EE750C">
              <w:rPr>
                <w:sz w:val="20"/>
                <w:lang w:val="en-GB"/>
              </w:rPr>
              <w:t>new definition of 'acute lymphoblastic leukaemia/lymphoblastic lymphoma' in subsection 7(2);</w:t>
            </w:r>
          </w:p>
          <w:p w14:paraId="21783F05" w14:textId="77777777" w:rsidR="00EE750C" w:rsidRPr="00EE750C" w:rsidRDefault="00EE750C" w:rsidP="00EE750C">
            <w:pPr>
              <w:numPr>
                <w:ilvl w:val="0"/>
                <w:numId w:val="1"/>
              </w:numPr>
              <w:tabs>
                <w:tab w:val="clear" w:pos="720"/>
                <w:tab w:val="num" w:pos="308"/>
              </w:tabs>
              <w:ind w:left="308" w:hanging="308"/>
              <w:jc w:val="both"/>
              <w:rPr>
                <w:sz w:val="20"/>
                <w:lang w:val="en-GB"/>
              </w:rPr>
            </w:pPr>
            <w:r w:rsidRPr="00EE750C">
              <w:rPr>
                <w:sz w:val="20"/>
                <w:lang w:val="en-GB"/>
              </w:rPr>
              <w:t>revising the factor in subsection 9(1) concerning having received ionising radiation to the bone marrow, for clinical onset only, by the inclusion of a note;</w:t>
            </w:r>
          </w:p>
          <w:p w14:paraId="1D1671B8" w14:textId="77777777" w:rsidR="00EE750C" w:rsidRPr="00EE750C" w:rsidRDefault="00EE750C" w:rsidP="00EE750C">
            <w:pPr>
              <w:numPr>
                <w:ilvl w:val="0"/>
                <w:numId w:val="1"/>
              </w:numPr>
              <w:tabs>
                <w:tab w:val="clear" w:pos="720"/>
                <w:tab w:val="num" w:pos="308"/>
              </w:tabs>
              <w:ind w:left="308" w:hanging="308"/>
              <w:jc w:val="both"/>
              <w:rPr>
                <w:sz w:val="20"/>
                <w:lang w:val="en-GB"/>
              </w:rPr>
            </w:pPr>
            <w:r w:rsidRPr="00EE750C">
              <w:rPr>
                <w:sz w:val="20"/>
                <w:lang w:val="en-GB"/>
              </w:rPr>
              <w:t>revising the factor in subsection 9(2) concerning taking an alkylating agent or a DNA topoisomerase II inhibitor for the treatment of a malignant neoplasm, for clinical onset only;</w:t>
            </w:r>
          </w:p>
          <w:p w14:paraId="01155D97" w14:textId="77777777" w:rsidR="00EE750C" w:rsidRPr="00EE750C" w:rsidRDefault="00EE750C" w:rsidP="00EE750C">
            <w:pPr>
              <w:numPr>
                <w:ilvl w:val="0"/>
                <w:numId w:val="1"/>
              </w:numPr>
              <w:tabs>
                <w:tab w:val="clear" w:pos="720"/>
                <w:tab w:val="num" w:pos="308"/>
              </w:tabs>
              <w:ind w:left="308" w:hanging="308"/>
              <w:jc w:val="both"/>
              <w:rPr>
                <w:sz w:val="20"/>
                <w:lang w:val="en-GB"/>
              </w:rPr>
            </w:pPr>
            <w:r w:rsidRPr="00EE750C">
              <w:rPr>
                <w:sz w:val="20"/>
                <w:lang w:val="en-GB"/>
              </w:rPr>
              <w:t>revising the factor in subsection 9(3) concerning undergoing organ or tissue transplantation, excluding corneal transplant, for clinical onset only;</w:t>
            </w:r>
          </w:p>
          <w:p w14:paraId="2BB410BF" w14:textId="77777777" w:rsidR="00EE750C" w:rsidRPr="00EE750C" w:rsidRDefault="00EE750C" w:rsidP="00EE750C">
            <w:pPr>
              <w:numPr>
                <w:ilvl w:val="0"/>
                <w:numId w:val="1"/>
              </w:numPr>
              <w:tabs>
                <w:tab w:val="clear" w:pos="720"/>
                <w:tab w:val="num" w:pos="308"/>
              </w:tabs>
              <w:ind w:left="308" w:hanging="308"/>
              <w:jc w:val="both"/>
              <w:rPr>
                <w:sz w:val="20"/>
                <w:lang w:val="en-GB"/>
              </w:rPr>
            </w:pPr>
            <w:r w:rsidRPr="00EE750C">
              <w:rPr>
                <w:sz w:val="20"/>
                <w:lang w:val="en-GB"/>
              </w:rPr>
              <w:t>new definitions of 'MRCA', 'organ or tissue transplantation' and 'VEA' in Schedule 1 - Dictionary; and</w:t>
            </w:r>
          </w:p>
          <w:p w14:paraId="3AB0D668" w14:textId="35F32D48" w:rsidR="00F35BBF" w:rsidRPr="004E6814" w:rsidRDefault="00EE750C" w:rsidP="00EE750C">
            <w:pPr>
              <w:numPr>
                <w:ilvl w:val="0"/>
                <w:numId w:val="1"/>
              </w:numPr>
              <w:tabs>
                <w:tab w:val="clear" w:pos="720"/>
                <w:tab w:val="num" w:pos="308"/>
              </w:tabs>
              <w:ind w:left="308" w:hanging="308"/>
              <w:jc w:val="both"/>
              <w:rPr>
                <w:sz w:val="20"/>
                <w:lang w:val="en-GB"/>
              </w:rPr>
            </w:pPr>
            <w:proofErr w:type="gramStart"/>
            <w:r w:rsidRPr="00EE750C">
              <w:rPr>
                <w:sz w:val="20"/>
                <w:lang w:val="en-GB"/>
              </w:rPr>
              <w:t>revising</w:t>
            </w:r>
            <w:proofErr w:type="gramEnd"/>
            <w:r w:rsidRPr="00EE750C">
              <w:rPr>
                <w:sz w:val="20"/>
                <w:lang w:val="en-GB"/>
              </w:rPr>
              <w:t xml:space="preserve"> the definition of 'relevant service' in Schedule 1 - Dictionary</w:t>
            </w:r>
            <w:r w:rsidR="00F35BBF" w:rsidRPr="004E6814">
              <w:rPr>
                <w:sz w:val="20"/>
                <w:lang w:val="en-GB"/>
              </w:rPr>
              <w:t>.</w:t>
            </w:r>
          </w:p>
          <w:p w14:paraId="41753B61" w14:textId="4EDF09C1" w:rsidR="00D5572B" w:rsidRPr="001B31C5" w:rsidRDefault="00D5572B" w:rsidP="00437DE3">
            <w:pPr>
              <w:pStyle w:val="BodyText"/>
              <w:spacing w:before="120" w:after="60"/>
              <w:ind w:left="34" w:right="272"/>
              <w:rPr>
                <w:b/>
                <w:sz w:val="19"/>
                <w:szCs w:val="19"/>
              </w:rPr>
            </w:pPr>
            <w:r w:rsidRPr="001B31C5">
              <w:rPr>
                <w:b/>
              </w:rPr>
              <w:t xml:space="preserve">The determining of these Instruments finalises the investigation in relation to </w:t>
            </w:r>
            <w:r w:rsidR="00EE750C">
              <w:rPr>
                <w:b/>
                <w:i/>
              </w:rPr>
              <w:t>acute lymphoblastic leukaemia</w:t>
            </w:r>
            <w:r w:rsidR="004D7CA1" w:rsidRPr="004D7CA1">
              <w:rPr>
                <w:b/>
                <w:i/>
              </w:rPr>
              <w:t xml:space="preserve"> </w:t>
            </w:r>
            <w:r w:rsidRPr="001B31C5">
              <w:rPr>
                <w:b/>
              </w:rPr>
              <w:t>as advertised in the Government Notices Gazette of</w:t>
            </w:r>
            <w:r w:rsidR="00EE750C">
              <w:rPr>
                <w:b/>
              </w:rPr>
              <w:t xml:space="preserve"> 23 April 2020</w:t>
            </w:r>
            <w:r w:rsidRPr="001B31C5">
              <w:rPr>
                <w:b/>
              </w:rPr>
              <w:t>.</w:t>
            </w:r>
          </w:p>
        </w:tc>
      </w:tr>
      <w:tr w:rsidR="00A92676" w:rsidRPr="00A92676" w14:paraId="428A5196" w14:textId="77777777" w:rsidTr="002925E7">
        <w:tc>
          <w:tcPr>
            <w:tcW w:w="1134" w:type="dxa"/>
            <w:tcBorders>
              <w:top w:val="single" w:sz="6" w:space="0" w:color="auto"/>
              <w:left w:val="single" w:sz="6" w:space="0" w:color="auto"/>
              <w:bottom w:val="single" w:sz="6" w:space="0" w:color="auto"/>
              <w:right w:val="single" w:sz="6" w:space="0" w:color="auto"/>
            </w:tcBorders>
          </w:tcPr>
          <w:p w14:paraId="7AE1DFD9" w14:textId="3F02B874" w:rsidR="00C95605" w:rsidRPr="001B31C5" w:rsidRDefault="00EE750C" w:rsidP="004E6814">
            <w:pPr>
              <w:rPr>
                <w:sz w:val="20"/>
                <w:szCs w:val="24"/>
              </w:rPr>
            </w:pPr>
            <w:r>
              <w:rPr>
                <w:sz w:val="20"/>
                <w:szCs w:val="24"/>
              </w:rPr>
              <w:t>3</w:t>
            </w:r>
            <w:r w:rsidR="004E6814">
              <w:rPr>
                <w:sz w:val="20"/>
                <w:szCs w:val="24"/>
              </w:rPr>
              <w:t>5</w:t>
            </w:r>
            <w:r w:rsidR="000858B4">
              <w:rPr>
                <w:sz w:val="20"/>
                <w:szCs w:val="24"/>
              </w:rPr>
              <w:t xml:space="preserve"> &amp; </w:t>
            </w:r>
            <w:r>
              <w:rPr>
                <w:sz w:val="20"/>
                <w:szCs w:val="24"/>
              </w:rPr>
              <w:t>3</w:t>
            </w:r>
            <w:r w:rsidR="004E6814">
              <w:rPr>
                <w:sz w:val="20"/>
                <w:szCs w:val="24"/>
              </w:rPr>
              <w:t>6</w:t>
            </w:r>
            <w:r w:rsidR="00C95605" w:rsidRPr="001B31C5">
              <w:rPr>
                <w:sz w:val="20"/>
                <w:szCs w:val="24"/>
              </w:rPr>
              <w:t>/20</w:t>
            </w:r>
            <w:r w:rsidR="00CB3C1D">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51A02960" w:rsidR="00C95605" w:rsidRPr="001B31C5" w:rsidRDefault="004E6814" w:rsidP="00CB3C1D">
            <w:pPr>
              <w:rPr>
                <w:sz w:val="20"/>
              </w:rPr>
            </w:pPr>
            <w:r>
              <w:rPr>
                <w:sz w:val="20"/>
              </w:rPr>
              <w:t>angle-closure glaucoma</w:t>
            </w:r>
          </w:p>
        </w:tc>
        <w:tc>
          <w:tcPr>
            <w:tcW w:w="7774" w:type="dxa"/>
            <w:tcBorders>
              <w:top w:val="single" w:sz="6" w:space="0" w:color="auto"/>
              <w:left w:val="single" w:sz="6" w:space="0" w:color="auto"/>
              <w:bottom w:val="single" w:sz="6" w:space="0" w:color="auto"/>
              <w:right w:val="single" w:sz="6" w:space="0" w:color="auto"/>
            </w:tcBorders>
          </w:tcPr>
          <w:p w14:paraId="5AB80E5C" w14:textId="0A012FE0" w:rsidR="00C95605" w:rsidRPr="001B31C5" w:rsidRDefault="00C95605" w:rsidP="00C95605">
            <w:pPr>
              <w:pStyle w:val="BodyText"/>
              <w:tabs>
                <w:tab w:val="left" w:pos="6753"/>
              </w:tabs>
              <w:spacing w:after="60"/>
              <w:ind w:right="33"/>
              <w:jc w:val="both"/>
            </w:pPr>
            <w:r w:rsidRPr="001B31C5">
              <w:t xml:space="preserve">These Instruments result </w:t>
            </w:r>
            <w:r w:rsidR="00437DE3" w:rsidRPr="00437DE3">
              <w:t xml:space="preserve">from an investigation notified by the Authority in the Government Notices Gazette of 29 October 2019 concerning </w:t>
            </w:r>
            <w:r w:rsidR="00437DE3" w:rsidRPr="00437DE3">
              <w:rPr>
                <w:i/>
              </w:rPr>
              <w:t>deep vein thrombosis</w:t>
            </w:r>
            <w:r w:rsidR="00437DE3" w:rsidRPr="00437DE3">
              <w:t xml:space="preserve"> in accordance with section 196G of the VEA.  The investigation involved an examination of the sound medical-scientific evidence now available to the Authority, including the sound medical-scientific evidence it has previously considered.</w:t>
            </w:r>
          </w:p>
          <w:p w14:paraId="620BC4DF" w14:textId="77777777" w:rsidR="00C95605" w:rsidRPr="001B31C5" w:rsidRDefault="00C95605" w:rsidP="00C95605">
            <w:pPr>
              <w:pStyle w:val="BodyText"/>
              <w:tabs>
                <w:tab w:val="left" w:pos="6753"/>
              </w:tabs>
              <w:ind w:right="34"/>
              <w:jc w:val="both"/>
            </w:pPr>
            <w:r w:rsidRPr="001B31C5">
              <w:lastRenderedPageBreak/>
              <w:t>The contents of these Instruments are in similar terms as the repealed Instruments. Comparing these Instruments and the repealed Instruments, the differences include:</w:t>
            </w:r>
          </w:p>
          <w:p w14:paraId="788C9CF7" w14:textId="2F3AE49F" w:rsidR="00C95605" w:rsidRPr="001B31C5" w:rsidRDefault="00F35BBF" w:rsidP="00C95605">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437DE3">
              <w:rPr>
                <w:b/>
                <w:i/>
              </w:rPr>
              <w:t>3</w:t>
            </w:r>
            <w:r w:rsidR="004E6814">
              <w:rPr>
                <w:b/>
                <w:i/>
              </w:rPr>
              <w:t>5</w:t>
            </w:r>
            <w:r w:rsidR="000858B4" w:rsidRPr="001B31C5">
              <w:rPr>
                <w:b/>
                <w:i/>
              </w:rPr>
              <w:t>/20</w:t>
            </w:r>
            <w:r w:rsidR="00876FB6">
              <w:rPr>
                <w:b/>
                <w:i/>
              </w:rPr>
              <w:t>2</w:t>
            </w:r>
            <w:r w:rsidR="004E6814">
              <w:rPr>
                <w:b/>
                <w:i/>
              </w:rPr>
              <w:t>1</w:t>
            </w:r>
            <w:r w:rsidR="000858B4" w:rsidRPr="001B31C5">
              <w:rPr>
                <w:b/>
                <w:i/>
              </w:rPr>
              <w:t>)</w:t>
            </w:r>
          </w:p>
          <w:p w14:paraId="0F8117BE"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adopting the latest revised Instrument format, which commenced in 2015;</w:t>
            </w:r>
          </w:p>
          <w:p w14:paraId="66787DC2"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specifying a day of commencement for the Instrument in section 2;</w:t>
            </w:r>
          </w:p>
          <w:p w14:paraId="377D5BFC"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definition of 'deep vein thrombosis' in subsection 7(2);</w:t>
            </w:r>
          </w:p>
          <w:p w14:paraId="5F3EAA96"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 concerning having superficial vein thrombosis, for clinical onset only;</w:t>
            </w:r>
          </w:p>
          <w:p w14:paraId="022326BF"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 concerning having external compression of the affected vein or a vein draining the affected vein, for clinical onset only, by the inclusion of a note;</w:t>
            </w:r>
          </w:p>
          <w:p w14:paraId="1992103B"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9(3) concerning having an infection involving the affected vein, for clinical onset only;</w:t>
            </w:r>
          </w:p>
          <w:p w14:paraId="13856CAC"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9(4) concerning engagement in exercise of the affected upper limb, for clinical onset of deep vein thrombosis in an upper limb only;</w:t>
            </w:r>
          </w:p>
          <w:p w14:paraId="00A6C6AC"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9(5) concerning undergoing a course of therapeutic radiation for cancer, where the affected vein was in the field of radiation, for clinical onset only;</w:t>
            </w:r>
          </w:p>
          <w:p w14:paraId="19207334"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9(6) concerning having acute myocardial infarction, for clinical onset only;</w:t>
            </w:r>
          </w:p>
          <w:p w14:paraId="0CF046A5"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9(7) concerning having heart failure, for clinical onset only;</w:t>
            </w:r>
          </w:p>
          <w:p w14:paraId="78D2E21F"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9(10) concerning being overweight or obese, for clinical onset only;</w:t>
            </w:r>
          </w:p>
          <w:p w14:paraId="4D39ADF8"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9(11) concerning having chronic obstructive pulmonary disease, for clinical onset only;</w:t>
            </w:r>
          </w:p>
          <w:p w14:paraId="38D3D82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9(12) concerning have sleep apnoea, for clinical onset only;</w:t>
            </w:r>
          </w:p>
          <w:p w14:paraId="321796C6"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9(13) concerning being pregnant, for clinical onset only;</w:t>
            </w:r>
          </w:p>
          <w:p w14:paraId="4DFFFE86"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9(14) concerning having cytomegalovirus infection of new onset, for clinical onset only;</w:t>
            </w:r>
          </w:p>
          <w:p w14:paraId="70D4374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9(15) concerning having infection with human immunodeficiency virus or hepatitis C virus, for clinical onset only;</w:t>
            </w:r>
          </w:p>
          <w:p w14:paraId="1859FF35"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9(16) concerning having active tuberculosis disease, for clinical onset only;</w:t>
            </w:r>
          </w:p>
          <w:p w14:paraId="4FA04854"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9(17) concerning having coronavirus disease 2019 (COVID-19), for clinical onset only;</w:t>
            </w:r>
          </w:p>
          <w:p w14:paraId="5303A192"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9(18) concerning having an autoimmune disease, for clinical onset only;</w:t>
            </w:r>
          </w:p>
          <w:p w14:paraId="4D5A3CD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9(19) concerning having diabetes mellitus, for clinical onset only;</w:t>
            </w:r>
          </w:p>
          <w:p w14:paraId="19DC3BE1"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 xml:space="preserve">revising the factor in subsection 9(20) concerning having a </w:t>
            </w:r>
            <w:proofErr w:type="spellStart"/>
            <w:r w:rsidRPr="00437DE3">
              <w:rPr>
                <w:sz w:val="20"/>
                <w:lang w:val="en-GB"/>
              </w:rPr>
              <w:t>hypercoagulable</w:t>
            </w:r>
            <w:proofErr w:type="spellEnd"/>
            <w:r w:rsidRPr="00437DE3">
              <w:rPr>
                <w:sz w:val="20"/>
                <w:lang w:val="en-GB"/>
              </w:rPr>
              <w:t xml:space="preserve"> state as specified, for clinical onset only;</w:t>
            </w:r>
          </w:p>
          <w:p w14:paraId="30F1D652"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9(21) concerning having a kidney disease from the specified list of kidney diseases, for clinical onset only;</w:t>
            </w:r>
          </w:p>
          <w:p w14:paraId="48B7C861"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9(22) concerning having a device implanted within the affected vein, for clinical onset only;</w:t>
            </w:r>
          </w:p>
          <w:p w14:paraId="4D8EFABE"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9(24) concerning having an injury or illness as specified, for clinical onset only, by the inclusion of a note;</w:t>
            </w:r>
          </w:p>
          <w:p w14:paraId="01362C22"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9(25) concerning having restricted mobility, for clinical onset only, by the inclusion of a note;</w:t>
            </w:r>
          </w:p>
          <w:p w14:paraId="1647D76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9(26) concerning having a neurological disease that causes loss or impairment of motor function of a limb, for clinical onset only;</w:t>
            </w:r>
          </w:p>
          <w:p w14:paraId="5D1FC6C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9(27) concerning having a clinically significant disorder of mental health as specified, for clinical onset only;</w:t>
            </w:r>
          </w:p>
          <w:p w14:paraId="271A0B17"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9(28) concerning taking a drug from the specified list of drugs, for clinical onset only;</w:t>
            </w:r>
          </w:p>
          <w:p w14:paraId="2D28291B"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 xml:space="preserve">revising the factor in subsection 9(29) concerning taking combined </w:t>
            </w:r>
            <w:proofErr w:type="spellStart"/>
            <w:r w:rsidRPr="00437DE3">
              <w:rPr>
                <w:sz w:val="20"/>
                <w:lang w:val="en-GB"/>
              </w:rPr>
              <w:t>estrogen</w:t>
            </w:r>
            <w:proofErr w:type="spellEnd"/>
            <w:r w:rsidRPr="00437DE3">
              <w:rPr>
                <w:sz w:val="20"/>
                <w:lang w:val="en-GB"/>
              </w:rPr>
              <w:t xml:space="preserve">-progestogen contraception or taking menopausal hormone therapy as an oral </w:t>
            </w:r>
            <w:proofErr w:type="spellStart"/>
            <w:r w:rsidRPr="00437DE3">
              <w:rPr>
                <w:sz w:val="20"/>
                <w:lang w:val="en-GB"/>
              </w:rPr>
              <w:t>estrogen</w:t>
            </w:r>
            <w:proofErr w:type="spellEnd"/>
            <w:r w:rsidRPr="00437DE3">
              <w:rPr>
                <w:sz w:val="20"/>
                <w:lang w:val="en-GB"/>
              </w:rPr>
              <w:t xml:space="preserve">, or a non-oral </w:t>
            </w:r>
            <w:proofErr w:type="spellStart"/>
            <w:r w:rsidRPr="00437DE3">
              <w:rPr>
                <w:sz w:val="20"/>
                <w:lang w:val="en-GB"/>
              </w:rPr>
              <w:t>estrogen</w:t>
            </w:r>
            <w:proofErr w:type="spellEnd"/>
            <w:r w:rsidRPr="00437DE3">
              <w:rPr>
                <w:sz w:val="20"/>
                <w:lang w:val="en-GB"/>
              </w:rPr>
              <w:t xml:space="preserve"> combined with a progestogen, for clinical onset only;</w:t>
            </w:r>
          </w:p>
          <w:p w14:paraId="78BDA9AD"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9(30) concerning having smoked tobacco products or cigarettes, where smoking has not permanently ceased, for clinical onset only;</w:t>
            </w:r>
          </w:p>
          <w:p w14:paraId="1F234CE2"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9(31) concerning having smoked tobacco products or cigarettes, where smoking has permanently ceased, for clinical onset only;</w:t>
            </w:r>
          </w:p>
          <w:p w14:paraId="28493778"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lastRenderedPageBreak/>
              <w:t>revising the factor in subsection 9(32) concerning being at an altitude of at least 3,000 metres, for clinical onset only;</w:t>
            </w:r>
          </w:p>
          <w:p w14:paraId="1BE1C75E"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osteomyelitis, an abscess or other infection involving the affected vein, for clinical onset only, as this is now covered by the factor in subsection 9(3) concerning having an infection involving the affected vein, for clinical onset only;</w:t>
            </w:r>
          </w:p>
          <w:p w14:paraId="3FAA33A5"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a cardiac disease from the specified list, for clinical onset only, as this is now covered by the factors in:</w:t>
            </w:r>
          </w:p>
          <w:p w14:paraId="7F8C1A41" w14:textId="77777777" w:rsidR="00437DE3" w:rsidRPr="00437DE3" w:rsidRDefault="00437DE3" w:rsidP="00437DE3">
            <w:pPr>
              <w:numPr>
                <w:ilvl w:val="0"/>
                <w:numId w:val="1"/>
              </w:numPr>
              <w:tabs>
                <w:tab w:val="clear" w:pos="720"/>
                <w:tab w:val="num" w:pos="308"/>
              </w:tabs>
              <w:ind w:left="868" w:hanging="567"/>
              <w:jc w:val="both"/>
              <w:rPr>
                <w:sz w:val="20"/>
                <w:lang w:val="en-GB"/>
              </w:rPr>
            </w:pPr>
            <w:r w:rsidRPr="00437DE3">
              <w:rPr>
                <w:sz w:val="20"/>
                <w:lang w:val="en-GB"/>
              </w:rPr>
              <w:t>subsection 9(6) concerning having acute myocardial infarction, for clinical onset only;</w:t>
            </w:r>
          </w:p>
          <w:p w14:paraId="3CD81D3C" w14:textId="77777777" w:rsidR="00437DE3" w:rsidRPr="00437DE3" w:rsidRDefault="00437DE3" w:rsidP="00437DE3">
            <w:pPr>
              <w:numPr>
                <w:ilvl w:val="0"/>
                <w:numId w:val="1"/>
              </w:numPr>
              <w:tabs>
                <w:tab w:val="clear" w:pos="720"/>
                <w:tab w:val="num" w:pos="308"/>
              </w:tabs>
              <w:ind w:left="868" w:hanging="567"/>
              <w:jc w:val="both"/>
              <w:rPr>
                <w:sz w:val="20"/>
                <w:lang w:val="en-GB"/>
              </w:rPr>
            </w:pPr>
            <w:r w:rsidRPr="00437DE3">
              <w:rPr>
                <w:sz w:val="20"/>
                <w:lang w:val="en-GB"/>
              </w:rPr>
              <w:t>subsection 9(7) concerning having heart failure, for clinical onset only;</w:t>
            </w:r>
          </w:p>
          <w:p w14:paraId="49E656BF"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chronic bronchitis or emphysema, for clinical onset only, as this is now covered by the factor in subsection 9(11) concerning having chronic obstructive pulmonary disease, for clinical onset only;</w:t>
            </w:r>
          </w:p>
          <w:p w14:paraId="249AAFF6"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 xml:space="preserve">deleting the factor concerning experiencing animal envenomation from the bite of a viper, </w:t>
            </w:r>
            <w:proofErr w:type="spellStart"/>
            <w:r w:rsidRPr="00437DE3">
              <w:rPr>
                <w:i/>
                <w:sz w:val="20"/>
                <w:lang w:val="en-GB"/>
              </w:rPr>
              <w:t>Crotalinae</w:t>
            </w:r>
            <w:proofErr w:type="spellEnd"/>
            <w:r w:rsidRPr="00437DE3">
              <w:rPr>
                <w:sz w:val="20"/>
                <w:lang w:val="en-GB"/>
              </w:rPr>
              <w:t xml:space="preserve"> </w:t>
            </w:r>
            <w:proofErr w:type="spellStart"/>
            <w:r w:rsidRPr="00437DE3">
              <w:rPr>
                <w:sz w:val="20"/>
                <w:lang w:val="en-GB"/>
              </w:rPr>
              <w:t>spp</w:t>
            </w:r>
            <w:proofErr w:type="spellEnd"/>
            <w:r w:rsidRPr="00437DE3">
              <w:rPr>
                <w:sz w:val="20"/>
                <w:lang w:val="en-GB"/>
              </w:rPr>
              <w:t xml:space="preserve"> or </w:t>
            </w:r>
            <w:proofErr w:type="spellStart"/>
            <w:r w:rsidRPr="00437DE3">
              <w:rPr>
                <w:i/>
                <w:sz w:val="20"/>
                <w:lang w:val="en-GB"/>
              </w:rPr>
              <w:t>Bitis</w:t>
            </w:r>
            <w:proofErr w:type="spellEnd"/>
            <w:r w:rsidRPr="00437DE3">
              <w:rPr>
                <w:i/>
                <w:sz w:val="20"/>
                <w:lang w:val="en-GB"/>
              </w:rPr>
              <w:t xml:space="preserve"> </w:t>
            </w:r>
            <w:proofErr w:type="spellStart"/>
            <w:r w:rsidRPr="00437DE3">
              <w:rPr>
                <w:i/>
                <w:sz w:val="20"/>
                <w:lang w:val="en-GB"/>
              </w:rPr>
              <w:t>gabonica</w:t>
            </w:r>
            <w:proofErr w:type="spellEnd"/>
            <w:r w:rsidRPr="00437DE3">
              <w:rPr>
                <w:sz w:val="20"/>
                <w:lang w:val="en-GB"/>
              </w:rPr>
              <w:t xml:space="preserve">, for clinical onset only, as this is now covered by the factor in subsection 9(20) concerning having a </w:t>
            </w:r>
            <w:proofErr w:type="spellStart"/>
            <w:r w:rsidRPr="00437DE3">
              <w:rPr>
                <w:sz w:val="20"/>
                <w:lang w:val="en-GB"/>
              </w:rPr>
              <w:t>hypercoagulable</w:t>
            </w:r>
            <w:proofErr w:type="spellEnd"/>
            <w:r w:rsidRPr="00437DE3">
              <w:rPr>
                <w:sz w:val="20"/>
                <w:lang w:val="en-GB"/>
              </w:rPr>
              <w:t xml:space="preserve"> state as specified, for clinical onset only;</w:t>
            </w:r>
          </w:p>
          <w:p w14:paraId="5D5D2A49"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nephrotic syndrome, or any acute or chronic renal disease requiring dialysis or renal transplant, for clinical onset only, as this is now covered by the factor in subsection 9(21) concerning having a kidney disease from the specified list of kidney diseases, for clinical onset only;</w:t>
            </w:r>
          </w:p>
          <w:p w14:paraId="5A2C1C04"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immobilisation of the affected upper or lower limb in a plaster cast or similar restraining or bracing device, for clinical onset only, as this is now covered by the factor in subsection 9(24) concerning having an injury or illness as specified, for clinical onset only;</w:t>
            </w:r>
          </w:p>
          <w:p w14:paraId="693BBC10"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depressive disorder with severe psychomotor retardation, for clinical onset only, as this is now covered by the factor in subsection 9(27) concerning having a clinically significant disorder of mental health as specified, for clinical onset only;</w:t>
            </w:r>
          </w:p>
          <w:p w14:paraId="33AAA042"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smoking of cigarettes or other tobacco products, for clinical onset only, as this is now covered by the factors in:</w:t>
            </w:r>
          </w:p>
          <w:p w14:paraId="33D2D3C7" w14:textId="77777777" w:rsidR="00437DE3" w:rsidRPr="00437DE3" w:rsidRDefault="00437DE3" w:rsidP="00437DE3">
            <w:pPr>
              <w:numPr>
                <w:ilvl w:val="0"/>
                <w:numId w:val="1"/>
              </w:numPr>
              <w:tabs>
                <w:tab w:val="clear" w:pos="720"/>
                <w:tab w:val="num" w:pos="308"/>
              </w:tabs>
              <w:ind w:left="868" w:hanging="567"/>
              <w:jc w:val="both"/>
              <w:rPr>
                <w:sz w:val="20"/>
                <w:lang w:val="en-GB"/>
              </w:rPr>
            </w:pPr>
            <w:r w:rsidRPr="00437DE3">
              <w:rPr>
                <w:sz w:val="20"/>
                <w:lang w:val="en-GB"/>
              </w:rPr>
              <w:t>subsection 9(30) concerning having smoked tobacco products or cigarettes, where smoking has not permanently ceased, for clinical onset only;</w:t>
            </w:r>
          </w:p>
          <w:p w14:paraId="3A133DEE" w14:textId="77777777" w:rsidR="00437DE3" w:rsidRPr="00437DE3" w:rsidRDefault="00437DE3" w:rsidP="00437DE3">
            <w:pPr>
              <w:numPr>
                <w:ilvl w:val="0"/>
                <w:numId w:val="1"/>
              </w:numPr>
              <w:tabs>
                <w:tab w:val="clear" w:pos="720"/>
                <w:tab w:val="num" w:pos="308"/>
              </w:tabs>
              <w:ind w:left="868" w:hanging="567"/>
              <w:jc w:val="both"/>
              <w:rPr>
                <w:sz w:val="20"/>
                <w:lang w:val="en-GB"/>
              </w:rPr>
            </w:pPr>
            <w:r w:rsidRPr="00437DE3">
              <w:rPr>
                <w:sz w:val="20"/>
                <w:lang w:val="en-GB"/>
              </w:rPr>
              <w:t>subsection 9(31) concerning having smoked tobacco products or cigarettes, where smoking has permanently ceased, for clinical onset only;</w:t>
            </w:r>
          </w:p>
          <w:p w14:paraId="0F3B95A0"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trauma to the affected vein, for clinical onset only;</w:t>
            </w:r>
          </w:p>
          <w:p w14:paraId="7BE7DD82"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being an inpatient in a hospital or a resident in a nursing home, for clinical onset only;</w:t>
            </w:r>
          </w:p>
          <w:p w14:paraId="0929C1E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definitions of 'abnormality of kidney structure or function', 'active tuberculosis disease', 'acute kidney injury', 'being overweight or obese', 'BMI', 'chronic kidney disease', 'cigarettes per day, or the equivalent thereof in other tobacco products', 'clinically significant disorder of mental health as specified', '</w:t>
            </w:r>
            <w:proofErr w:type="spellStart"/>
            <w:r w:rsidRPr="00437DE3">
              <w:rPr>
                <w:sz w:val="20"/>
                <w:lang w:val="en-GB"/>
              </w:rPr>
              <w:t>hypercoagulable</w:t>
            </w:r>
            <w:proofErr w:type="spellEnd"/>
            <w:r w:rsidRPr="00437DE3">
              <w:rPr>
                <w:sz w:val="20"/>
                <w:lang w:val="en-GB"/>
              </w:rPr>
              <w:t xml:space="preserve"> state as specified', 'menopausal hormone therapy', 'MRCA', 'pack-year of tobacco products', 'specified list of drugs', 'specified list of kidney diseases', 'traumatic upper or lower limb amputation' and 'VEA' in Schedule 1 - Dictionary;</w:t>
            </w:r>
          </w:p>
          <w:p w14:paraId="21FFC61B"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definitions of 'exercise of the affected upper limb', 'external compression of the affected vein or a vein draining the affected vein', 'injury or illness as specified' and 'relevant service' in Schedule 1 - Dictionary; and</w:t>
            </w:r>
          </w:p>
          <w:p w14:paraId="088401F7" w14:textId="14FEBF9D" w:rsidR="000858B4" w:rsidRDefault="00437DE3" w:rsidP="00437DE3">
            <w:pPr>
              <w:numPr>
                <w:ilvl w:val="0"/>
                <w:numId w:val="1"/>
              </w:numPr>
              <w:tabs>
                <w:tab w:val="clear" w:pos="720"/>
                <w:tab w:val="num" w:pos="308"/>
              </w:tabs>
              <w:ind w:left="308" w:hanging="308"/>
              <w:jc w:val="both"/>
              <w:rPr>
                <w:sz w:val="20"/>
                <w:lang w:val="en-GB"/>
              </w:rPr>
            </w:pPr>
            <w:r w:rsidRPr="00437DE3">
              <w:rPr>
                <w:sz w:val="20"/>
                <w:lang w:val="en-GB"/>
              </w:rPr>
              <w:t xml:space="preserve">deleting the definitions of 'a cardiac disease from the specified list', 'a drug or a drug from a class of drugs from the specified list', 'a </w:t>
            </w:r>
            <w:proofErr w:type="spellStart"/>
            <w:r w:rsidRPr="00437DE3">
              <w:rPr>
                <w:sz w:val="20"/>
                <w:lang w:val="en-GB"/>
              </w:rPr>
              <w:t>hypercoagulable</w:t>
            </w:r>
            <w:proofErr w:type="spellEnd"/>
            <w:r w:rsidRPr="00437DE3">
              <w:rPr>
                <w:sz w:val="20"/>
                <w:lang w:val="en-GB"/>
              </w:rPr>
              <w:t xml:space="preserve"> state', 'an autoimmune disease or inflammatory vasculitis from the specified list', 'a neurological disease causing motor impairment', 'being obese', 'having restricted mobility', 'hormone replacement therapy', 'pack-year of cigarettes, or the equivalent thereof in other tobacco products', 'psychomotor retardation' and 'trauma to the affected vein'</w:t>
            </w:r>
            <w:r w:rsidR="005D375D" w:rsidRPr="005D375D">
              <w:rPr>
                <w:sz w:val="20"/>
                <w:lang w:val="en-GB"/>
              </w:rPr>
              <w:t>.</w:t>
            </w:r>
          </w:p>
          <w:p w14:paraId="0F156867" w14:textId="06C5D77C" w:rsidR="00F35BBF" w:rsidRPr="001B31C5" w:rsidRDefault="00F35BBF" w:rsidP="00F35BBF">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437DE3">
              <w:rPr>
                <w:b/>
                <w:i/>
              </w:rPr>
              <w:t>3</w:t>
            </w:r>
            <w:r w:rsidR="00197F92">
              <w:rPr>
                <w:b/>
                <w:i/>
              </w:rPr>
              <w:t>6</w:t>
            </w:r>
            <w:r w:rsidRPr="001B31C5">
              <w:rPr>
                <w:b/>
                <w:i/>
              </w:rPr>
              <w:t>/20</w:t>
            </w:r>
            <w:r>
              <w:rPr>
                <w:b/>
                <w:i/>
              </w:rPr>
              <w:t>2</w:t>
            </w:r>
            <w:r w:rsidR="00197F92">
              <w:rPr>
                <w:b/>
                <w:i/>
              </w:rPr>
              <w:t>1</w:t>
            </w:r>
            <w:r w:rsidRPr="001B31C5">
              <w:rPr>
                <w:b/>
                <w:i/>
              </w:rPr>
              <w:t>)</w:t>
            </w:r>
          </w:p>
          <w:p w14:paraId="7295A478"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adopting the latest revised Instrument format, which commenced in 2015;</w:t>
            </w:r>
          </w:p>
          <w:p w14:paraId="71D3884D"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specifying a day of commencement for the Instrument in section 2;</w:t>
            </w:r>
          </w:p>
          <w:p w14:paraId="5B20E3C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definition of 'deep vein thrombosis' in subsection 7(2);</w:t>
            </w:r>
          </w:p>
          <w:p w14:paraId="17CF92EE"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 concerning having superficial vein thrombosis, for clinical onset only;</w:t>
            </w:r>
          </w:p>
          <w:p w14:paraId="1144601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 concerning having external compression of the affected vein or a vein draining the affected vein, for clinical onset only, by the inclusion of a note;</w:t>
            </w:r>
          </w:p>
          <w:p w14:paraId="07266171"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lastRenderedPageBreak/>
              <w:t>new factor in subsection 9(3) concerning having an infection involving the affected vein, for clinical onset only;</w:t>
            </w:r>
          </w:p>
          <w:p w14:paraId="6674E9C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9(4) concerning engagement in exercise of the affected upper limb, for clinical onset of deep vein thrombosis in an upper limb only;</w:t>
            </w:r>
          </w:p>
          <w:p w14:paraId="2E39DE00"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9(5) concerning having acute myocardial infarction, for clinical onset only;</w:t>
            </w:r>
          </w:p>
          <w:p w14:paraId="7D0663E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9(6) concerning having heart failure, for clinical onset only;</w:t>
            </w:r>
          </w:p>
          <w:p w14:paraId="7932FD0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9(9) concerning being overweight or obese, for clinical onset only;</w:t>
            </w:r>
          </w:p>
          <w:p w14:paraId="34215E8B"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9(10) concerning having sleep apnoea, for clinical onset only;</w:t>
            </w:r>
          </w:p>
          <w:p w14:paraId="7F34B71C"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9(11) concerning being pregnant, for clinical onset only;</w:t>
            </w:r>
          </w:p>
          <w:p w14:paraId="2461AB5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9(12) concerning having infection with human immunodeficiency virus or hepatitis C virus, for clinical onset only;</w:t>
            </w:r>
          </w:p>
          <w:p w14:paraId="51F7710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9(13) concerning having coronavirus disease 2019 (COVID-19), for clinical onset only;</w:t>
            </w:r>
          </w:p>
          <w:p w14:paraId="1CB86234"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9(14) concerning having an autoimmune disease, for clinical onset only;</w:t>
            </w:r>
          </w:p>
          <w:p w14:paraId="689C2900"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9(15) concerning having diabetes mellitus, for clinical onset only;</w:t>
            </w:r>
          </w:p>
          <w:p w14:paraId="49DDC31C"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 xml:space="preserve">revising the factor in subsection 9(16) concerning having a </w:t>
            </w:r>
            <w:proofErr w:type="spellStart"/>
            <w:r w:rsidRPr="00437DE3">
              <w:rPr>
                <w:sz w:val="20"/>
                <w:lang w:val="en-GB"/>
              </w:rPr>
              <w:t>hypercoagulable</w:t>
            </w:r>
            <w:proofErr w:type="spellEnd"/>
            <w:r w:rsidRPr="00437DE3">
              <w:rPr>
                <w:sz w:val="20"/>
                <w:lang w:val="en-GB"/>
              </w:rPr>
              <w:t xml:space="preserve"> state as specified, for clinical onset only;</w:t>
            </w:r>
          </w:p>
          <w:p w14:paraId="5B92E868"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9(17) concerning having a kidney disease from the specified list of kidney diseases, for clinical onset only;</w:t>
            </w:r>
          </w:p>
          <w:p w14:paraId="2DEAB274"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9(18) concerning having a device implanted within the affected vein, for clinical onset only;</w:t>
            </w:r>
          </w:p>
          <w:p w14:paraId="1FCCC95C"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9(19) concerning having surgery requiring a general, spinal or epidural anaesthetic, for clinical onset only;</w:t>
            </w:r>
          </w:p>
          <w:p w14:paraId="0E55914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9(20) concerning having an injury or illness as specified, for clinical onset only, by the inclusion of a note;</w:t>
            </w:r>
          </w:p>
          <w:p w14:paraId="03B26BB8"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9(21) concerning having restricted mobility, for clinical onset only, by the inclusion of a note;</w:t>
            </w:r>
          </w:p>
          <w:p w14:paraId="6EDB240B"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9(22) concerning having a neurological disease that causes loss or impairment of motor function of a limb, for clinical onset only;</w:t>
            </w:r>
          </w:p>
          <w:p w14:paraId="6802AEA8"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factor in subsection 9(23) concerning taking a drug from the specified list of drugs;</w:t>
            </w:r>
          </w:p>
          <w:p w14:paraId="49F35C31"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 xml:space="preserve">revising the factor in subsection 9(24) concerning taking combined </w:t>
            </w:r>
            <w:proofErr w:type="spellStart"/>
            <w:r w:rsidRPr="00437DE3">
              <w:rPr>
                <w:sz w:val="20"/>
                <w:lang w:val="en-GB"/>
              </w:rPr>
              <w:t>estrogen</w:t>
            </w:r>
            <w:proofErr w:type="spellEnd"/>
            <w:r w:rsidRPr="00437DE3">
              <w:rPr>
                <w:sz w:val="20"/>
                <w:lang w:val="en-GB"/>
              </w:rPr>
              <w:t xml:space="preserve">-progestogen contraception or taking menopausal hormone therapy as an oral </w:t>
            </w:r>
            <w:proofErr w:type="spellStart"/>
            <w:r w:rsidRPr="00437DE3">
              <w:rPr>
                <w:sz w:val="20"/>
                <w:lang w:val="en-GB"/>
              </w:rPr>
              <w:t>estrogen</w:t>
            </w:r>
            <w:proofErr w:type="spellEnd"/>
            <w:r w:rsidRPr="00437DE3">
              <w:rPr>
                <w:sz w:val="20"/>
                <w:lang w:val="en-GB"/>
              </w:rPr>
              <w:t xml:space="preserve">, or a non-oral </w:t>
            </w:r>
            <w:proofErr w:type="spellStart"/>
            <w:r w:rsidRPr="00437DE3">
              <w:rPr>
                <w:sz w:val="20"/>
                <w:lang w:val="en-GB"/>
              </w:rPr>
              <w:t>estrogen</w:t>
            </w:r>
            <w:proofErr w:type="spellEnd"/>
            <w:r w:rsidRPr="00437DE3">
              <w:rPr>
                <w:sz w:val="20"/>
                <w:lang w:val="en-GB"/>
              </w:rPr>
              <w:t xml:space="preserve"> combined with a progestogen, for clinical onset only;</w:t>
            </w:r>
          </w:p>
          <w:p w14:paraId="182492A1"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9(25) concerning having smoked tobacco products or cigarettes, where smoking has not permanently ceased, for clinical onset only;</w:t>
            </w:r>
          </w:p>
          <w:p w14:paraId="4E19E14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9(26) concerning having smoked tobacco products or cigarettes, where smoking has permanently ceased, for clinical onset only;</w:t>
            </w:r>
          </w:p>
          <w:p w14:paraId="51E398B6"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factor in subsection 9(27) concerning being at an altitude of at least 3,000 metres, for clinical onset only;</w:t>
            </w:r>
          </w:p>
          <w:p w14:paraId="23666200"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osteomyelitis, an abscess or other infection involving the affected vein, for clinical onset only, as this is now covered by the factor in subsection 9(3) concerning having an infection involving the affected vein, for clinical onset only;</w:t>
            </w:r>
          </w:p>
          <w:p w14:paraId="29CA5259"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a cardiac disease from the specified list, for clinical onset only, as this is now covered by the factors in:</w:t>
            </w:r>
          </w:p>
          <w:p w14:paraId="51C5EA96" w14:textId="77777777" w:rsidR="00437DE3" w:rsidRPr="00437DE3" w:rsidRDefault="00437DE3" w:rsidP="00437DE3">
            <w:pPr>
              <w:numPr>
                <w:ilvl w:val="0"/>
                <w:numId w:val="1"/>
              </w:numPr>
              <w:tabs>
                <w:tab w:val="clear" w:pos="720"/>
                <w:tab w:val="num" w:pos="308"/>
              </w:tabs>
              <w:ind w:left="868" w:hanging="567"/>
              <w:jc w:val="both"/>
              <w:rPr>
                <w:sz w:val="20"/>
                <w:lang w:val="en-GB"/>
              </w:rPr>
            </w:pPr>
            <w:r w:rsidRPr="00437DE3">
              <w:rPr>
                <w:sz w:val="20"/>
                <w:lang w:val="en-GB"/>
              </w:rPr>
              <w:t>subsection 9(5) concerning having acute myocardial infarction, for clinical onset only;</w:t>
            </w:r>
          </w:p>
          <w:p w14:paraId="30C5568F" w14:textId="77777777" w:rsidR="00437DE3" w:rsidRPr="00437DE3" w:rsidRDefault="00437DE3" w:rsidP="00437DE3">
            <w:pPr>
              <w:numPr>
                <w:ilvl w:val="0"/>
                <w:numId w:val="1"/>
              </w:numPr>
              <w:tabs>
                <w:tab w:val="clear" w:pos="720"/>
                <w:tab w:val="num" w:pos="308"/>
              </w:tabs>
              <w:ind w:left="868" w:hanging="567"/>
              <w:jc w:val="both"/>
              <w:rPr>
                <w:sz w:val="20"/>
                <w:lang w:val="en-GB"/>
              </w:rPr>
            </w:pPr>
            <w:r w:rsidRPr="00437DE3">
              <w:rPr>
                <w:sz w:val="20"/>
                <w:lang w:val="en-GB"/>
              </w:rPr>
              <w:t>subsection 9(6) concerning having heart failure, for clinical onset only;</w:t>
            </w:r>
          </w:p>
          <w:p w14:paraId="1D966C2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 xml:space="preserve">deleting the factor concerning experiencing animal envenomation from the bite of a viper, </w:t>
            </w:r>
            <w:proofErr w:type="spellStart"/>
            <w:r w:rsidRPr="00437DE3">
              <w:rPr>
                <w:i/>
                <w:sz w:val="20"/>
                <w:lang w:val="en-GB"/>
              </w:rPr>
              <w:t>Crotalinae</w:t>
            </w:r>
            <w:proofErr w:type="spellEnd"/>
            <w:r w:rsidRPr="00437DE3">
              <w:rPr>
                <w:sz w:val="20"/>
                <w:lang w:val="en-GB"/>
              </w:rPr>
              <w:t xml:space="preserve"> </w:t>
            </w:r>
            <w:proofErr w:type="spellStart"/>
            <w:r w:rsidRPr="00437DE3">
              <w:rPr>
                <w:sz w:val="20"/>
                <w:lang w:val="en-GB"/>
              </w:rPr>
              <w:t>spp</w:t>
            </w:r>
            <w:proofErr w:type="spellEnd"/>
            <w:r w:rsidRPr="00437DE3">
              <w:rPr>
                <w:sz w:val="20"/>
                <w:lang w:val="en-GB"/>
              </w:rPr>
              <w:t xml:space="preserve"> or </w:t>
            </w:r>
            <w:proofErr w:type="spellStart"/>
            <w:r w:rsidRPr="00437DE3">
              <w:rPr>
                <w:i/>
                <w:sz w:val="20"/>
                <w:lang w:val="en-GB"/>
              </w:rPr>
              <w:t>Bitis</w:t>
            </w:r>
            <w:proofErr w:type="spellEnd"/>
            <w:r w:rsidRPr="00437DE3">
              <w:rPr>
                <w:i/>
                <w:sz w:val="20"/>
                <w:lang w:val="en-GB"/>
              </w:rPr>
              <w:t xml:space="preserve"> </w:t>
            </w:r>
            <w:proofErr w:type="spellStart"/>
            <w:r w:rsidRPr="00437DE3">
              <w:rPr>
                <w:i/>
                <w:sz w:val="20"/>
                <w:lang w:val="en-GB"/>
              </w:rPr>
              <w:t>gabonica</w:t>
            </w:r>
            <w:proofErr w:type="spellEnd"/>
            <w:r w:rsidRPr="00437DE3">
              <w:rPr>
                <w:sz w:val="20"/>
                <w:lang w:val="en-GB"/>
              </w:rPr>
              <w:t xml:space="preserve">, for clinical onset only, as this is now covered by the factor in subsection 9(16) concerning having a </w:t>
            </w:r>
            <w:proofErr w:type="spellStart"/>
            <w:r w:rsidRPr="00437DE3">
              <w:rPr>
                <w:sz w:val="20"/>
                <w:lang w:val="en-GB"/>
              </w:rPr>
              <w:t>hypercoagulable</w:t>
            </w:r>
            <w:proofErr w:type="spellEnd"/>
            <w:r w:rsidRPr="00437DE3">
              <w:rPr>
                <w:sz w:val="20"/>
                <w:lang w:val="en-GB"/>
              </w:rPr>
              <w:t xml:space="preserve"> state as specified, for clinical onset only;</w:t>
            </w:r>
          </w:p>
          <w:p w14:paraId="2EC05449"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nephrotic syndrome, or any acute or chronic renal disease requiring dialysis or renal transplant, for clinical onset only, as this is now covered by the factor in subsection 9(17) concerning having a kidney disease from the specified list of kidney diseases, for clinical onset only;</w:t>
            </w:r>
          </w:p>
          <w:p w14:paraId="236E43DF"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immobilisation of the affected upper or lower limb in a plaster cast or similar restraining or bracing device, for clinical onset only, as this is now covered by the factor in subsection 9(20) concerning having an injury or illness as specified, for clinical onset only;</w:t>
            </w:r>
          </w:p>
          <w:p w14:paraId="582E8333"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lastRenderedPageBreak/>
              <w:t>deleting the factor concerning smoking of cigarettes or other tobacco products, for clinical onset only, as this is now covered by the factors in:</w:t>
            </w:r>
          </w:p>
          <w:p w14:paraId="0B6C166B" w14:textId="77777777" w:rsidR="00437DE3" w:rsidRPr="00437DE3" w:rsidRDefault="00437DE3" w:rsidP="00251D75">
            <w:pPr>
              <w:numPr>
                <w:ilvl w:val="0"/>
                <w:numId w:val="1"/>
              </w:numPr>
              <w:tabs>
                <w:tab w:val="clear" w:pos="720"/>
                <w:tab w:val="num" w:pos="308"/>
              </w:tabs>
              <w:ind w:left="868" w:hanging="567"/>
              <w:jc w:val="both"/>
              <w:rPr>
                <w:sz w:val="20"/>
                <w:lang w:val="en-GB"/>
              </w:rPr>
            </w:pPr>
            <w:r w:rsidRPr="00437DE3">
              <w:rPr>
                <w:sz w:val="20"/>
                <w:lang w:val="en-GB"/>
              </w:rPr>
              <w:t>subsection 9(25) concerning having smoked tobacco products or cigarettes, where smoking has not permanently ceased, for clinical onset only;</w:t>
            </w:r>
          </w:p>
          <w:p w14:paraId="4CA4C702" w14:textId="77777777" w:rsidR="00437DE3" w:rsidRPr="00437DE3" w:rsidRDefault="00437DE3" w:rsidP="00251D75">
            <w:pPr>
              <w:numPr>
                <w:ilvl w:val="0"/>
                <w:numId w:val="1"/>
              </w:numPr>
              <w:tabs>
                <w:tab w:val="clear" w:pos="720"/>
                <w:tab w:val="num" w:pos="308"/>
              </w:tabs>
              <w:ind w:left="868" w:hanging="567"/>
              <w:jc w:val="both"/>
              <w:rPr>
                <w:sz w:val="20"/>
                <w:lang w:val="en-GB"/>
              </w:rPr>
            </w:pPr>
            <w:r w:rsidRPr="00437DE3">
              <w:rPr>
                <w:sz w:val="20"/>
                <w:lang w:val="en-GB"/>
              </w:rPr>
              <w:t>subsection 9(26) concerning having smoked tobacco products or cigarettes, where smoking has permanently ceased, for clinical onset only;</w:t>
            </w:r>
          </w:p>
          <w:p w14:paraId="68738425"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trauma to the affected vein, for clinical onset only;</w:t>
            </w:r>
          </w:p>
          <w:p w14:paraId="32A17947"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undergoing a course of therapeutic radiation, where the affected vein was in the field of radiation, for clinical onset only;</w:t>
            </w:r>
          </w:p>
          <w:p w14:paraId="77B6599A"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chronic bronchitis or emphysema, for clinical onset only;</w:t>
            </w:r>
          </w:p>
          <w:p w14:paraId="29986DB8"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having cytomegalovirus infection of new onset, for clinical onset only;</w:t>
            </w:r>
          </w:p>
          <w:p w14:paraId="57B60096"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deleting the factor concerning being an inpatient in a hospital or a resident in a nursing home, for clinical onset only;</w:t>
            </w:r>
          </w:p>
          <w:p w14:paraId="7C416509"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new definitions of 'abnormality of kidney structure or function', 'acute kidney injury', 'being overweight or obese', 'BMI', 'chronic kidney disease', 'cigarettes per day, or the equivalent thereof in other tobacco products', '</w:t>
            </w:r>
            <w:proofErr w:type="spellStart"/>
            <w:r w:rsidRPr="00437DE3">
              <w:rPr>
                <w:sz w:val="20"/>
                <w:lang w:val="en-GB"/>
              </w:rPr>
              <w:t>hypercoagulable</w:t>
            </w:r>
            <w:proofErr w:type="spellEnd"/>
            <w:r w:rsidRPr="00437DE3">
              <w:rPr>
                <w:sz w:val="20"/>
                <w:lang w:val="en-GB"/>
              </w:rPr>
              <w:t xml:space="preserve"> state as specified', 'menopausal hormone therapy', 'MRCA', 'pack-year of tobacco products', 'specified list of drugs', 'specified list of kidney diseases', 'traumatic upper or lower limb amputation' and 'VEA' in Schedule 1 - Dictionary;</w:t>
            </w:r>
          </w:p>
          <w:p w14:paraId="73CE15B5" w14:textId="77777777" w:rsidR="00437DE3"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revising the definitions of 'exercise of the affected upper limb', 'external compression of the affected vein or a vein draining the affected vein', 'injury or illness as specified' and 'relevant service' in Schedule 1 - Dictionary; and</w:t>
            </w:r>
          </w:p>
          <w:p w14:paraId="3129EA88" w14:textId="4423C24E" w:rsidR="004B7169" w:rsidRPr="00437DE3" w:rsidRDefault="00437DE3" w:rsidP="00437DE3">
            <w:pPr>
              <w:numPr>
                <w:ilvl w:val="0"/>
                <w:numId w:val="1"/>
              </w:numPr>
              <w:tabs>
                <w:tab w:val="clear" w:pos="720"/>
                <w:tab w:val="num" w:pos="308"/>
              </w:tabs>
              <w:ind w:left="308" w:hanging="308"/>
              <w:jc w:val="both"/>
              <w:rPr>
                <w:sz w:val="20"/>
                <w:lang w:val="en-GB"/>
              </w:rPr>
            </w:pPr>
            <w:r w:rsidRPr="00437DE3">
              <w:rPr>
                <w:sz w:val="20"/>
                <w:lang w:val="en-GB"/>
              </w:rPr>
              <w:t xml:space="preserve">deleting the definitions of 'a cardiac disease from the specified list', 'a drug or a drug from a class of drugs from the specified list', 'a </w:t>
            </w:r>
            <w:proofErr w:type="spellStart"/>
            <w:r w:rsidRPr="00437DE3">
              <w:rPr>
                <w:sz w:val="20"/>
                <w:lang w:val="en-GB"/>
              </w:rPr>
              <w:t>hypercoagulable</w:t>
            </w:r>
            <w:proofErr w:type="spellEnd"/>
            <w:r w:rsidRPr="00437DE3">
              <w:rPr>
                <w:sz w:val="20"/>
                <w:lang w:val="en-GB"/>
              </w:rPr>
              <w:t xml:space="preserve"> state', 'an autoimmune disease or inflammatory vasculitis from the specified list', 'a neurological disease causing motor impairment', 'being obese', 'having restricted mobility', 'hormone replacement therapy', 'pack-years of cigarettes, or the equivalent thereof in other tobacco products' and 'trauma to the affected vein'</w:t>
            </w:r>
            <w:r w:rsidR="005D375D" w:rsidRPr="00437DE3">
              <w:rPr>
                <w:sz w:val="20"/>
                <w:lang w:val="en-GB"/>
              </w:rPr>
              <w:t>.</w:t>
            </w:r>
          </w:p>
          <w:p w14:paraId="74A2E69D" w14:textId="519CA351" w:rsidR="00251D75" w:rsidRDefault="00251D75" w:rsidP="00437DE3">
            <w:pPr>
              <w:pStyle w:val="BodyText"/>
              <w:spacing w:before="120" w:after="60"/>
              <w:ind w:left="34" w:right="272"/>
              <w:rPr>
                <w:b/>
              </w:rPr>
            </w:pPr>
            <w:r w:rsidRPr="00A95608">
              <w:t xml:space="preserve">On </w:t>
            </w:r>
            <w:r>
              <w:t>2 November</w:t>
            </w:r>
            <w:r w:rsidRPr="00A95608">
              <w:t xml:space="preserve"> 2020, the Authority wrote to organisations representing veterans, service personnel and their dependants regarding the proposed Instrument</w:t>
            </w:r>
            <w:r>
              <w:t>s</w:t>
            </w:r>
            <w:r w:rsidRPr="00A95608">
              <w:t xml:space="preserve"> and the medical-scientific material considered by the Authority.  This letter emphasised the deletion of factors relating to </w:t>
            </w:r>
            <w:r w:rsidRPr="00251D75">
              <w:rPr>
                <w:i/>
              </w:rPr>
              <w:t xml:space="preserve">having trauma to the affected vein within the six months before the clinical onset of deep vein thrombosis </w:t>
            </w:r>
            <w:r w:rsidRPr="00251D75">
              <w:t>and</w:t>
            </w:r>
            <w:r w:rsidRPr="00251D75">
              <w:rPr>
                <w:i/>
              </w:rPr>
              <w:t xml:space="preserve"> being an inpatient in a hospital or a resident in a nursing home for a continuous period of at least seven days, within the six months before the clinical onset of deep vein thrombosis</w:t>
            </w:r>
            <w:r>
              <w:t xml:space="preserve"> from the reasonable hypothesis Statement of Principles and the deletion of factors relating to </w:t>
            </w:r>
            <w:r w:rsidRPr="00251D75">
              <w:rPr>
                <w:i/>
              </w:rPr>
              <w:t xml:space="preserve">having trauma to the affected vein within the three months before the clinical onset of deep vein thrombosis, undergoing a course of therapeutic radiation, where the affected vein was in the field of radiation, within the three months before the clinical onset of deep vein thrombosis, being an inpatient in a hospital or a resident in a nursing home for a continuous period of at least seven days, within the three months before the clinical onset of deep vein thrombosis, having cytomegalovirus infection of new onset within the six weeks before the clinical onset of deep vein thrombosis </w:t>
            </w:r>
            <w:r w:rsidRPr="00251D75">
              <w:t xml:space="preserve">and </w:t>
            </w:r>
            <w:r w:rsidRPr="00251D75">
              <w:rPr>
                <w:i/>
              </w:rPr>
              <w:t>having chronic bronchitis or emphysema at the time of the clinical onset of deep vein thrombosis</w:t>
            </w:r>
            <w:r>
              <w:t xml:space="preserve"> from the balance of probabilities Statement of Principles</w:t>
            </w:r>
            <w:r w:rsidRPr="00A95608">
              <w:t>.  The Authority provided an opportunity to the organisations to make representations in relation to the proposed Instrument</w:t>
            </w:r>
            <w:r>
              <w:t>s</w:t>
            </w:r>
            <w:r w:rsidRPr="00A95608">
              <w:t xml:space="preserve"> prior to </w:t>
            </w:r>
            <w:r>
              <w:t>their</w:t>
            </w:r>
            <w:r w:rsidRPr="00A95608">
              <w:t xml:space="preserve"> determination</w:t>
            </w:r>
            <w:r w:rsidR="007635DB">
              <w:t xml:space="preserve">. </w:t>
            </w:r>
            <w:r w:rsidR="007635DB" w:rsidRPr="007635DB">
              <w:t>No submissions were received for consideration by the Authority.  No changes were made to the proposed Instrument following this consultation process.</w:t>
            </w:r>
          </w:p>
          <w:p w14:paraId="4B4C2092" w14:textId="16CA67B1" w:rsidR="00C95605" w:rsidRPr="001B31C5" w:rsidRDefault="00C95605" w:rsidP="00251D75">
            <w:pPr>
              <w:pStyle w:val="BodyText"/>
              <w:spacing w:before="120" w:after="60"/>
              <w:ind w:left="34" w:right="272"/>
              <w:rPr>
                <w:b/>
                <w:sz w:val="19"/>
                <w:szCs w:val="19"/>
              </w:rPr>
            </w:pPr>
            <w:r w:rsidRPr="001B31C5">
              <w:rPr>
                <w:b/>
              </w:rPr>
              <w:t>The determining of these Instruments finalises the investigation in relation</w:t>
            </w:r>
            <w:r w:rsidR="005D375D">
              <w:rPr>
                <w:b/>
              </w:rPr>
              <w:t xml:space="preserve"> to</w:t>
            </w:r>
            <w:r w:rsidRPr="001B31C5">
              <w:rPr>
                <w:b/>
              </w:rPr>
              <w:t xml:space="preserve"> </w:t>
            </w:r>
            <w:r w:rsidR="00251D75">
              <w:rPr>
                <w:b/>
                <w:i/>
              </w:rPr>
              <w:t>deep vein thrombosis</w:t>
            </w:r>
            <w:r w:rsidR="00106EE5" w:rsidRPr="00106EE5">
              <w:rPr>
                <w:b/>
                <w:i/>
              </w:rPr>
              <w:t xml:space="preserve"> </w:t>
            </w:r>
            <w:r w:rsidRPr="001B31C5">
              <w:rPr>
                <w:b/>
              </w:rPr>
              <w:t xml:space="preserve">as advertised in the Government Notices Gazette of </w:t>
            </w:r>
            <w:r w:rsidR="00251D75">
              <w:rPr>
                <w:b/>
              </w:rPr>
              <w:t>29 October</w:t>
            </w:r>
            <w:r w:rsidR="0053367B">
              <w:rPr>
                <w:b/>
              </w:rPr>
              <w:t xml:space="preserve"> 2019</w:t>
            </w:r>
            <w:r w:rsidRPr="001B31C5">
              <w:rPr>
                <w:b/>
              </w:rPr>
              <w:t xml:space="preserve">. </w:t>
            </w:r>
          </w:p>
        </w:tc>
      </w:tr>
      <w:tr w:rsidR="00876FB6" w:rsidRPr="00A92676" w14:paraId="35F702EF" w14:textId="77777777" w:rsidTr="002925E7">
        <w:tc>
          <w:tcPr>
            <w:tcW w:w="1134" w:type="dxa"/>
            <w:tcBorders>
              <w:top w:val="single" w:sz="6" w:space="0" w:color="auto"/>
              <w:left w:val="single" w:sz="6" w:space="0" w:color="auto"/>
              <w:bottom w:val="single" w:sz="6" w:space="0" w:color="auto"/>
              <w:right w:val="single" w:sz="6" w:space="0" w:color="auto"/>
            </w:tcBorders>
          </w:tcPr>
          <w:p w14:paraId="4F68CB72" w14:textId="0D2CA2F2" w:rsidR="00876FB6" w:rsidRPr="001B31C5" w:rsidRDefault="00251D75" w:rsidP="0053367B">
            <w:pPr>
              <w:rPr>
                <w:sz w:val="20"/>
                <w:szCs w:val="24"/>
              </w:rPr>
            </w:pPr>
            <w:r>
              <w:rPr>
                <w:sz w:val="20"/>
                <w:szCs w:val="24"/>
              </w:rPr>
              <w:lastRenderedPageBreak/>
              <w:t>3</w:t>
            </w:r>
            <w:r w:rsidR="00CD0AC1">
              <w:rPr>
                <w:sz w:val="20"/>
                <w:szCs w:val="24"/>
              </w:rPr>
              <w:t>7</w:t>
            </w:r>
            <w:r w:rsidR="00876FB6">
              <w:rPr>
                <w:sz w:val="20"/>
                <w:szCs w:val="24"/>
              </w:rPr>
              <w:t xml:space="preserve"> &amp; </w:t>
            </w:r>
            <w:r>
              <w:rPr>
                <w:sz w:val="20"/>
                <w:szCs w:val="24"/>
              </w:rPr>
              <w:t>3</w:t>
            </w:r>
            <w:r w:rsidR="0053367B">
              <w:rPr>
                <w:sz w:val="20"/>
                <w:szCs w:val="24"/>
              </w:rPr>
              <w:t>8</w:t>
            </w:r>
            <w:r w:rsidR="00876FB6" w:rsidRPr="001B31C5">
              <w:rPr>
                <w:sz w:val="20"/>
                <w:szCs w:val="24"/>
              </w:rPr>
              <w:t>/20</w:t>
            </w:r>
            <w:r w:rsidR="00876FB6">
              <w:rPr>
                <w:sz w:val="20"/>
                <w:szCs w:val="24"/>
              </w:rPr>
              <w:t>2</w:t>
            </w:r>
            <w:r w:rsidR="0053367B">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0251BA19" w14:textId="5678D5CA" w:rsidR="00876FB6" w:rsidRPr="001B31C5" w:rsidRDefault="00251D75" w:rsidP="00F47F7C">
            <w:pPr>
              <w:rPr>
                <w:sz w:val="20"/>
              </w:rPr>
            </w:pPr>
            <w:r>
              <w:rPr>
                <w:sz w:val="20"/>
              </w:rPr>
              <w:t>pulmonary thromboembolism</w:t>
            </w:r>
          </w:p>
        </w:tc>
        <w:tc>
          <w:tcPr>
            <w:tcW w:w="7774" w:type="dxa"/>
            <w:tcBorders>
              <w:top w:val="single" w:sz="6" w:space="0" w:color="auto"/>
              <w:left w:val="single" w:sz="6" w:space="0" w:color="auto"/>
              <w:bottom w:val="single" w:sz="6" w:space="0" w:color="auto"/>
              <w:right w:val="single" w:sz="6" w:space="0" w:color="auto"/>
            </w:tcBorders>
          </w:tcPr>
          <w:p w14:paraId="145CF0DB" w14:textId="6D403A61" w:rsidR="00876FB6" w:rsidRPr="001B31C5" w:rsidRDefault="00876FB6" w:rsidP="00876FB6">
            <w:pPr>
              <w:pStyle w:val="BodyText"/>
              <w:tabs>
                <w:tab w:val="left" w:pos="6753"/>
              </w:tabs>
              <w:spacing w:after="60"/>
              <w:ind w:right="33"/>
              <w:jc w:val="both"/>
            </w:pPr>
            <w:r w:rsidRPr="001B31C5">
              <w:t xml:space="preserve">These Instruments result </w:t>
            </w:r>
            <w:r w:rsidR="00251D75" w:rsidRPr="00251D75">
              <w:t xml:space="preserve">from an investigation notified by the Authority in the Government Notices Gazette of 29 October 2019 concerning </w:t>
            </w:r>
            <w:r w:rsidR="00251D75" w:rsidRPr="00251D75">
              <w:rPr>
                <w:i/>
              </w:rPr>
              <w:t>pulmonary thromboembolism</w:t>
            </w:r>
            <w:r w:rsidR="00251D75" w:rsidRPr="00251D75">
              <w:t xml:space="preserve"> in accordance with section 196G of the VEA.  The investigation involved an examination of the sound medical-scientific evidence now available to the Authority, including the sound medical-scientific evidence it has previously considered.</w:t>
            </w:r>
          </w:p>
          <w:p w14:paraId="4C90B5A3" w14:textId="77777777" w:rsidR="00876FB6" w:rsidRPr="001B31C5" w:rsidRDefault="00876FB6" w:rsidP="00876FB6">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669501E8" w14:textId="752A4C42" w:rsidR="00876FB6" w:rsidRPr="001B31C5" w:rsidRDefault="00876FB6" w:rsidP="00876FB6">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251D75">
              <w:rPr>
                <w:b/>
                <w:i/>
              </w:rPr>
              <w:t>3</w:t>
            </w:r>
            <w:r w:rsidR="0053367B">
              <w:rPr>
                <w:b/>
                <w:i/>
              </w:rPr>
              <w:t>7</w:t>
            </w:r>
            <w:r w:rsidRPr="001B31C5">
              <w:rPr>
                <w:b/>
                <w:i/>
              </w:rPr>
              <w:t>/20</w:t>
            </w:r>
            <w:r w:rsidR="0053367B">
              <w:rPr>
                <w:b/>
                <w:i/>
              </w:rPr>
              <w:t>21</w:t>
            </w:r>
            <w:r w:rsidRPr="001B31C5">
              <w:rPr>
                <w:b/>
                <w:i/>
              </w:rPr>
              <w:t>)</w:t>
            </w:r>
          </w:p>
          <w:p w14:paraId="2BD4A00E" w14:textId="77777777" w:rsidR="00251D75" w:rsidRPr="00251D75" w:rsidRDefault="00251D75" w:rsidP="00251D75">
            <w:pPr>
              <w:numPr>
                <w:ilvl w:val="0"/>
                <w:numId w:val="1"/>
              </w:numPr>
              <w:jc w:val="both"/>
              <w:rPr>
                <w:sz w:val="20"/>
                <w:lang w:val="en-GB"/>
              </w:rPr>
            </w:pPr>
            <w:r w:rsidRPr="00251D75">
              <w:rPr>
                <w:sz w:val="20"/>
                <w:lang w:val="en-GB"/>
              </w:rPr>
              <w:t>adopting the latest revised Instrument format, which commenced in 2015;</w:t>
            </w:r>
          </w:p>
          <w:p w14:paraId="170CF7F4" w14:textId="77777777" w:rsidR="00251D75" w:rsidRPr="00251D75" w:rsidRDefault="00251D75" w:rsidP="00251D75">
            <w:pPr>
              <w:numPr>
                <w:ilvl w:val="0"/>
                <w:numId w:val="1"/>
              </w:numPr>
              <w:jc w:val="both"/>
              <w:rPr>
                <w:sz w:val="20"/>
                <w:lang w:val="en-GB"/>
              </w:rPr>
            </w:pPr>
            <w:r w:rsidRPr="00251D75">
              <w:rPr>
                <w:sz w:val="20"/>
                <w:lang w:val="en-GB"/>
              </w:rPr>
              <w:t>specifying a day of commencement for the Instrument in section 2;</w:t>
            </w:r>
          </w:p>
          <w:p w14:paraId="67910E53" w14:textId="77777777" w:rsidR="00251D75" w:rsidRPr="00251D75" w:rsidRDefault="00251D75" w:rsidP="00251D75">
            <w:pPr>
              <w:numPr>
                <w:ilvl w:val="0"/>
                <w:numId w:val="1"/>
              </w:numPr>
              <w:jc w:val="both"/>
              <w:rPr>
                <w:sz w:val="20"/>
                <w:lang w:val="en-GB"/>
              </w:rPr>
            </w:pPr>
            <w:r w:rsidRPr="00251D75">
              <w:rPr>
                <w:sz w:val="20"/>
                <w:lang w:val="en-GB"/>
              </w:rPr>
              <w:lastRenderedPageBreak/>
              <w:t>revising the reference to 'ICD-10-AM code' in subsection 7(4);</w:t>
            </w:r>
          </w:p>
          <w:p w14:paraId="42DF7951"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9(2) concerning having superficial vein thrombosis, for clinical onset only;</w:t>
            </w:r>
          </w:p>
          <w:p w14:paraId="123DF93C"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9(3) concerning having acute myocardial infarction, for clinical onset only;</w:t>
            </w:r>
          </w:p>
          <w:p w14:paraId="6E8F4058"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9(4) concerning having heart failure or a thrombus within the right atrium or right ventricle, for clinical onset only;</w:t>
            </w:r>
          </w:p>
          <w:p w14:paraId="08A4701A"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9(7) concerning being overweight or obese, for clinical onset only;</w:t>
            </w:r>
          </w:p>
          <w:p w14:paraId="276D39F0"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9(8) concerning having chronic obstructive pulmonary disease, for clinical onset only;</w:t>
            </w:r>
          </w:p>
          <w:p w14:paraId="24547146"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9(9) concerning having sleep apnoea, for clinical onset only;</w:t>
            </w:r>
          </w:p>
          <w:p w14:paraId="568A5009"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9(10) concerning being pregnant, for clinical onset only;</w:t>
            </w:r>
          </w:p>
          <w:p w14:paraId="132D5FA9"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9(11) concerning having cytomegalovirus, for clinical onset only;</w:t>
            </w:r>
          </w:p>
          <w:p w14:paraId="4EBB8992"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9(12) concerning having infection with human immunodeficiency virus or hepatitis C virus, for clinical onset only;</w:t>
            </w:r>
          </w:p>
          <w:p w14:paraId="0B998234"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9(13) concerning having active tuberculosis disease, for clinical onset only;</w:t>
            </w:r>
          </w:p>
          <w:p w14:paraId="1B24C867"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9(14) concerning having coronavirus disease 2019 (COVID-19), for clinical onset only;</w:t>
            </w:r>
          </w:p>
          <w:p w14:paraId="6D28E424"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9(15) concerning having an autoimmune disease, for clinical onset only;</w:t>
            </w:r>
          </w:p>
          <w:p w14:paraId="54C53948"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9(16) concerning having diabetes mellitus, for clinical onset only;</w:t>
            </w:r>
          </w:p>
          <w:p w14:paraId="2D3350E8"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 xml:space="preserve">revising the factor in subsection 9(17) concerning having a </w:t>
            </w:r>
            <w:proofErr w:type="spellStart"/>
            <w:r w:rsidRPr="00251D75">
              <w:rPr>
                <w:sz w:val="20"/>
                <w:lang w:val="en-GB"/>
              </w:rPr>
              <w:t>hypercoagulable</w:t>
            </w:r>
            <w:proofErr w:type="spellEnd"/>
            <w:r w:rsidRPr="00251D75">
              <w:rPr>
                <w:sz w:val="20"/>
                <w:lang w:val="en-GB"/>
              </w:rPr>
              <w:t xml:space="preserve"> state as specified, for clinical onset only;</w:t>
            </w:r>
          </w:p>
          <w:p w14:paraId="24B38E47"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9(18) concerning having a kidney disease from the specified list of kidney diseases, for clinical onset only;</w:t>
            </w:r>
          </w:p>
          <w:p w14:paraId="176603E6"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9(19) concerning having implantation of an intravenous device, for clinical onset only;</w:t>
            </w:r>
          </w:p>
          <w:p w14:paraId="3FB05AAF"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9(21) concerning having an injury or illness as specified, for clinical onset only, by the inclusion of a note;</w:t>
            </w:r>
          </w:p>
          <w:p w14:paraId="6B93B407"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9(22) concerning having restricted mobility for a continuous period, for clinical onset only, by the inclusion of a note;</w:t>
            </w:r>
          </w:p>
          <w:p w14:paraId="1C6E6330"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9(23) concerning having a neurological disease that causes loss or impairment of motor function of a limb, for clinical onset only;</w:t>
            </w:r>
          </w:p>
          <w:p w14:paraId="51DFD89E"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9(24) concerning having a clinically significant disorder of mental health, for clinical onset only;</w:t>
            </w:r>
          </w:p>
          <w:p w14:paraId="1385F75F"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9(25) concerning taking a drug from the specified list of drugs, for clinical onset only;</w:t>
            </w:r>
          </w:p>
          <w:p w14:paraId="156FC66A"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 xml:space="preserve">revising the factor in subsection 9(26) concerning taking combined </w:t>
            </w:r>
            <w:proofErr w:type="spellStart"/>
            <w:r w:rsidRPr="00251D75">
              <w:rPr>
                <w:sz w:val="20"/>
                <w:lang w:val="en-GB"/>
              </w:rPr>
              <w:t>estrogen</w:t>
            </w:r>
            <w:proofErr w:type="spellEnd"/>
            <w:r w:rsidRPr="00251D75">
              <w:rPr>
                <w:sz w:val="20"/>
                <w:lang w:val="en-GB"/>
              </w:rPr>
              <w:t xml:space="preserve">-progestogen contraception or taking menopausal hormone therapy as an oral </w:t>
            </w:r>
            <w:proofErr w:type="spellStart"/>
            <w:r w:rsidRPr="00251D75">
              <w:rPr>
                <w:sz w:val="20"/>
                <w:lang w:val="en-GB"/>
              </w:rPr>
              <w:t>estrogen</w:t>
            </w:r>
            <w:proofErr w:type="spellEnd"/>
            <w:r w:rsidRPr="00251D75">
              <w:rPr>
                <w:sz w:val="20"/>
                <w:lang w:val="en-GB"/>
              </w:rPr>
              <w:t xml:space="preserve">, or a non-oral </w:t>
            </w:r>
            <w:proofErr w:type="spellStart"/>
            <w:r w:rsidRPr="00251D75">
              <w:rPr>
                <w:sz w:val="20"/>
                <w:lang w:val="en-GB"/>
              </w:rPr>
              <w:t>estrogen</w:t>
            </w:r>
            <w:proofErr w:type="spellEnd"/>
            <w:r w:rsidRPr="00251D75">
              <w:rPr>
                <w:sz w:val="20"/>
                <w:lang w:val="en-GB"/>
              </w:rPr>
              <w:t xml:space="preserve"> combined with a progestogen, for clinical onset only;</w:t>
            </w:r>
          </w:p>
          <w:p w14:paraId="7C1B8E3F"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9(27) concerning having smoked tobacco products or cigarettes, where smoking has not permanently ceased, for clinical onset only;</w:t>
            </w:r>
          </w:p>
          <w:p w14:paraId="482CFA80"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factor in subsection 9(28) concerning having smoked tobacco products or cigarettes, where smoking has permanently ceased, for clinical onset only;</w:t>
            </w:r>
          </w:p>
          <w:p w14:paraId="0092E4D5"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factor in subsection 9(29) concerning being at an altitude of at least 3,000 metres, for clinical onset only;</w:t>
            </w:r>
          </w:p>
          <w:p w14:paraId="1E617B2D"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deleting the factor concerning having a cardiac disease from the specified list, for clinical onset only, as this is now covered by the factors in:</w:t>
            </w:r>
          </w:p>
          <w:p w14:paraId="1CBF1EE1" w14:textId="77777777" w:rsidR="00251D75" w:rsidRPr="00251D75" w:rsidRDefault="00251D75" w:rsidP="00251D75">
            <w:pPr>
              <w:numPr>
                <w:ilvl w:val="0"/>
                <w:numId w:val="1"/>
              </w:numPr>
              <w:tabs>
                <w:tab w:val="clear" w:pos="720"/>
                <w:tab w:val="num" w:pos="308"/>
              </w:tabs>
              <w:ind w:left="868" w:hanging="567"/>
              <w:jc w:val="both"/>
              <w:rPr>
                <w:sz w:val="20"/>
                <w:lang w:val="en-GB"/>
              </w:rPr>
            </w:pPr>
            <w:r w:rsidRPr="00251D75">
              <w:rPr>
                <w:sz w:val="20"/>
                <w:lang w:val="en-GB"/>
              </w:rPr>
              <w:t>subsection 9(3) concerning having acute myocardial infarction, for clinical onset only;</w:t>
            </w:r>
          </w:p>
          <w:p w14:paraId="6B105F30" w14:textId="77777777" w:rsidR="00251D75" w:rsidRPr="00251D75" w:rsidRDefault="00251D75" w:rsidP="00251D75">
            <w:pPr>
              <w:numPr>
                <w:ilvl w:val="0"/>
                <w:numId w:val="1"/>
              </w:numPr>
              <w:tabs>
                <w:tab w:val="clear" w:pos="720"/>
                <w:tab w:val="num" w:pos="308"/>
              </w:tabs>
              <w:ind w:left="868" w:hanging="567"/>
              <w:jc w:val="both"/>
              <w:rPr>
                <w:sz w:val="20"/>
                <w:lang w:val="en-GB"/>
              </w:rPr>
            </w:pPr>
            <w:r w:rsidRPr="00251D75">
              <w:rPr>
                <w:sz w:val="20"/>
                <w:lang w:val="en-GB"/>
              </w:rPr>
              <w:t>subsection 9(4) concerning having heart failure or a thrombus within the right atrium or right ventricle, for clinical onset only;</w:t>
            </w:r>
          </w:p>
          <w:p w14:paraId="6E209488"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deleting the factor concerning having chronic bronchitis or emphysema, for clinical onset only, as this is now covered by the factor in subsection 9(8) concerning having chronic obstructive pulmonary disease, for clinical onset only;</w:t>
            </w:r>
          </w:p>
          <w:p w14:paraId="72EF10C7"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 xml:space="preserve">deleting the factor concerning experiencing animal envenomation from the bite of a viper, </w:t>
            </w:r>
            <w:proofErr w:type="spellStart"/>
            <w:r w:rsidRPr="00251D75">
              <w:rPr>
                <w:i/>
                <w:sz w:val="20"/>
                <w:lang w:val="en-GB"/>
              </w:rPr>
              <w:t>Crotalinae</w:t>
            </w:r>
            <w:proofErr w:type="spellEnd"/>
            <w:r w:rsidRPr="00251D75">
              <w:rPr>
                <w:i/>
                <w:sz w:val="20"/>
                <w:lang w:val="en-GB"/>
              </w:rPr>
              <w:t xml:space="preserve"> </w:t>
            </w:r>
            <w:proofErr w:type="spellStart"/>
            <w:r w:rsidRPr="00251D75">
              <w:rPr>
                <w:sz w:val="20"/>
                <w:lang w:val="en-GB"/>
              </w:rPr>
              <w:t>spp</w:t>
            </w:r>
            <w:proofErr w:type="spellEnd"/>
            <w:r w:rsidRPr="00251D75">
              <w:rPr>
                <w:sz w:val="20"/>
                <w:lang w:val="en-GB"/>
              </w:rPr>
              <w:t xml:space="preserve"> or </w:t>
            </w:r>
            <w:proofErr w:type="spellStart"/>
            <w:r w:rsidRPr="00251D75">
              <w:rPr>
                <w:i/>
                <w:sz w:val="20"/>
                <w:lang w:val="en-GB"/>
              </w:rPr>
              <w:t>Bitis</w:t>
            </w:r>
            <w:proofErr w:type="spellEnd"/>
            <w:r w:rsidRPr="00251D75">
              <w:rPr>
                <w:i/>
                <w:sz w:val="20"/>
                <w:lang w:val="en-GB"/>
              </w:rPr>
              <w:t xml:space="preserve"> </w:t>
            </w:r>
            <w:proofErr w:type="spellStart"/>
            <w:r w:rsidRPr="00251D75">
              <w:rPr>
                <w:i/>
                <w:sz w:val="20"/>
                <w:lang w:val="en-GB"/>
              </w:rPr>
              <w:t>gabonica</w:t>
            </w:r>
            <w:proofErr w:type="spellEnd"/>
            <w:r w:rsidRPr="00251D75">
              <w:rPr>
                <w:sz w:val="20"/>
                <w:lang w:val="en-GB"/>
              </w:rPr>
              <w:t xml:space="preserve">, for clinical onset only, as this is now covered by the factor in subsection 9(17) concerning having a </w:t>
            </w:r>
            <w:proofErr w:type="spellStart"/>
            <w:r w:rsidRPr="00251D75">
              <w:rPr>
                <w:sz w:val="20"/>
                <w:lang w:val="en-GB"/>
              </w:rPr>
              <w:t>hypercoagulable</w:t>
            </w:r>
            <w:proofErr w:type="spellEnd"/>
            <w:r w:rsidRPr="00251D75">
              <w:rPr>
                <w:sz w:val="20"/>
                <w:lang w:val="en-GB"/>
              </w:rPr>
              <w:t xml:space="preserve"> state as specified, for clinical onset only;</w:t>
            </w:r>
          </w:p>
          <w:p w14:paraId="5863875F"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lastRenderedPageBreak/>
              <w:t>deleting the factor concerning having nephrotic syndrome, or any acute or chronic renal disease requiring dialysis or renal transplantation, for clinical onset only, as this is now covered by the factor in subsection 9(18) concerning having a kidney disease from the specified list of kidney diseases, for clinical onset only;</w:t>
            </w:r>
          </w:p>
          <w:p w14:paraId="7D4D22B2"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deleting the factor concerning immobilisation of the upper or lower limb in a plaster cast or similar restraining device, for clinical onset only, as this is now covered by the factor in subsection 9(21) concerning having an injury or illness as specified, for clinical onset only;</w:t>
            </w:r>
          </w:p>
          <w:p w14:paraId="1339090B"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deleting the factor concerning having depressive disorder with severe psychomotor retardation, for clinical onset only, as this is now covered by the factor in subsection 9(24) concerning having a clinically significant disorder of mental health, for clinical onset only;</w:t>
            </w:r>
          </w:p>
          <w:p w14:paraId="0E1CA093"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deleting the factor concerning smoking of cigarettes or tobacco products, for clinical onset only, as this is now covered by the factors in:</w:t>
            </w:r>
          </w:p>
          <w:p w14:paraId="7B48D601" w14:textId="77777777" w:rsidR="00251D75" w:rsidRPr="00251D75" w:rsidRDefault="00251D75" w:rsidP="00251D75">
            <w:pPr>
              <w:numPr>
                <w:ilvl w:val="0"/>
                <w:numId w:val="1"/>
              </w:numPr>
              <w:tabs>
                <w:tab w:val="clear" w:pos="720"/>
                <w:tab w:val="num" w:pos="308"/>
              </w:tabs>
              <w:ind w:left="868" w:hanging="567"/>
              <w:jc w:val="both"/>
              <w:rPr>
                <w:sz w:val="20"/>
                <w:lang w:val="en-GB"/>
              </w:rPr>
            </w:pPr>
            <w:r w:rsidRPr="00251D75">
              <w:rPr>
                <w:sz w:val="20"/>
                <w:lang w:val="en-GB"/>
              </w:rPr>
              <w:t>subsection 9(27) concerning having smoked tobacco products or cigarettes, where smoking has not permanently ceased, for clinical onset only;</w:t>
            </w:r>
          </w:p>
          <w:p w14:paraId="3446E3D1" w14:textId="77777777" w:rsidR="00251D75" w:rsidRPr="00251D75" w:rsidRDefault="00251D75" w:rsidP="00251D75">
            <w:pPr>
              <w:numPr>
                <w:ilvl w:val="0"/>
                <w:numId w:val="1"/>
              </w:numPr>
              <w:tabs>
                <w:tab w:val="clear" w:pos="720"/>
                <w:tab w:val="num" w:pos="308"/>
              </w:tabs>
              <w:ind w:left="868" w:hanging="567"/>
              <w:jc w:val="both"/>
              <w:rPr>
                <w:sz w:val="20"/>
                <w:lang w:val="en-GB"/>
              </w:rPr>
            </w:pPr>
            <w:r w:rsidRPr="00251D75">
              <w:rPr>
                <w:sz w:val="20"/>
                <w:lang w:val="en-GB"/>
              </w:rPr>
              <w:t>subsection 9(28) concerning having smoked tobacco products or cigarettes, where smoking has permanently ceased, for clinical onset only;</w:t>
            </w:r>
          </w:p>
          <w:p w14:paraId="1E9EA1B8"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deleting the factor concerning being an inpatient in a hospital or a resident in a nursing home, for clinical onset only;</w:t>
            </w:r>
          </w:p>
          <w:p w14:paraId="46AECCAF"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new definitions of 'abnormality of kidney structure or function', 'active tuberculosis disease', 'acute kidney injury', 'being overweight or obese', 'BMI', 'chronic kidney disease', 'cigarettes per day, or the equivalent thereof in other tobacco products', 'clinically significant disorder of mental health', '</w:t>
            </w:r>
            <w:proofErr w:type="spellStart"/>
            <w:r w:rsidRPr="00251D75">
              <w:rPr>
                <w:sz w:val="20"/>
                <w:lang w:val="en-GB"/>
              </w:rPr>
              <w:t>hypercoagulable</w:t>
            </w:r>
            <w:proofErr w:type="spellEnd"/>
            <w:r w:rsidRPr="00251D75">
              <w:rPr>
                <w:sz w:val="20"/>
                <w:lang w:val="en-GB"/>
              </w:rPr>
              <w:t xml:space="preserve"> state as specified', 'menopausal hormone therapy', 'MRCA', 'pack-year of tobacco products', 'specified list of drugs', 'specified list of kidney diseases', 'traumatic upper or lower limb amputation' and 'VEA' in Schedule 1 - Dictionary;</w:t>
            </w:r>
          </w:p>
          <w:p w14:paraId="3AEF424C" w14:textId="77777777" w:rsidR="00251D75" w:rsidRPr="00251D75" w:rsidRDefault="00251D75" w:rsidP="00251D75">
            <w:pPr>
              <w:numPr>
                <w:ilvl w:val="0"/>
                <w:numId w:val="1"/>
              </w:numPr>
              <w:tabs>
                <w:tab w:val="clear" w:pos="720"/>
                <w:tab w:val="num" w:pos="308"/>
              </w:tabs>
              <w:ind w:left="308" w:hanging="308"/>
              <w:jc w:val="both"/>
              <w:rPr>
                <w:sz w:val="20"/>
                <w:lang w:val="en-GB"/>
              </w:rPr>
            </w:pPr>
            <w:r w:rsidRPr="00251D75">
              <w:rPr>
                <w:sz w:val="20"/>
                <w:lang w:val="en-GB"/>
              </w:rPr>
              <w:t>revising the definitions of 'injury or illness as specified' and 'relevant service' in Schedule 1 - Dictionary; and</w:t>
            </w:r>
          </w:p>
          <w:p w14:paraId="6828B2C9" w14:textId="07CF2698" w:rsidR="0053367B" w:rsidRPr="0053367B" w:rsidRDefault="00251D75" w:rsidP="00251D75">
            <w:pPr>
              <w:numPr>
                <w:ilvl w:val="0"/>
                <w:numId w:val="1"/>
              </w:numPr>
              <w:tabs>
                <w:tab w:val="clear" w:pos="720"/>
                <w:tab w:val="num" w:pos="308"/>
              </w:tabs>
              <w:ind w:left="308" w:hanging="308"/>
              <w:jc w:val="both"/>
              <w:rPr>
                <w:sz w:val="20"/>
                <w:lang w:val="en-GB"/>
              </w:rPr>
            </w:pPr>
            <w:r w:rsidRPr="00251D75">
              <w:rPr>
                <w:sz w:val="20"/>
                <w:lang w:val="en-GB"/>
              </w:rPr>
              <w:t xml:space="preserve">deleting the definitions of 'a cardiac disease from the specified list', 'a drug or a drug from a class of drugs from the specified list', 'a </w:t>
            </w:r>
            <w:proofErr w:type="spellStart"/>
            <w:r w:rsidRPr="00251D75">
              <w:rPr>
                <w:sz w:val="20"/>
                <w:lang w:val="en-GB"/>
              </w:rPr>
              <w:t>hypercoagulable</w:t>
            </w:r>
            <w:proofErr w:type="spellEnd"/>
            <w:r w:rsidRPr="00251D75">
              <w:rPr>
                <w:sz w:val="20"/>
                <w:lang w:val="en-GB"/>
              </w:rPr>
              <w:t xml:space="preserve"> state', 'an autoimmune disease or inflammatory vasculitis from the specified list', 'a neurological disease causing motor impairment', 'being obese', 'having restricted mobility', 'hormone replacement therapy', 'pack-year of cigarettes, or the equivalent thereof in other tobacco products', 'psychomotor retardation' and 'venous thrombosis'.</w:t>
            </w:r>
          </w:p>
          <w:p w14:paraId="3E607281" w14:textId="506DFA08" w:rsidR="005D375D" w:rsidRPr="001B31C5" w:rsidRDefault="005D375D" w:rsidP="005D375D">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251D75">
              <w:rPr>
                <w:b/>
                <w:i/>
              </w:rPr>
              <w:t>3</w:t>
            </w:r>
            <w:r w:rsidR="0053367B">
              <w:rPr>
                <w:b/>
                <w:i/>
              </w:rPr>
              <w:t>8</w:t>
            </w:r>
            <w:r w:rsidRPr="001B31C5">
              <w:rPr>
                <w:b/>
                <w:i/>
              </w:rPr>
              <w:t>/20</w:t>
            </w:r>
            <w:r>
              <w:rPr>
                <w:b/>
                <w:i/>
              </w:rPr>
              <w:t>2</w:t>
            </w:r>
            <w:r w:rsidR="0053367B">
              <w:rPr>
                <w:b/>
                <w:i/>
              </w:rPr>
              <w:t>1</w:t>
            </w:r>
            <w:r w:rsidRPr="001B31C5">
              <w:rPr>
                <w:b/>
                <w:i/>
              </w:rPr>
              <w:t>)</w:t>
            </w:r>
          </w:p>
          <w:p w14:paraId="18EB1B51"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adopting the latest revised Instrument format, which commenced in 2015;</w:t>
            </w:r>
          </w:p>
          <w:p w14:paraId="0E83B531"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specifying a day of commencement for the Instrument in section 2;</w:t>
            </w:r>
          </w:p>
          <w:p w14:paraId="6DCAC634"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reference to 'ICD-10-AM code' in subsection 7(4);</w:t>
            </w:r>
          </w:p>
          <w:p w14:paraId="1722BBF1"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9(2) concerning having superficial vein thrombosis, for clinical onset only;</w:t>
            </w:r>
          </w:p>
          <w:p w14:paraId="2A90DA8E"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factor in subsection 9(3) concerning having acute myocardial infarction, for clinical onset only;</w:t>
            </w:r>
          </w:p>
          <w:p w14:paraId="121D3070"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factor in subsection 9(4) concerning having heart failure or a thrombus within the right atrium or right ventricle, for clinical onset only;</w:t>
            </w:r>
          </w:p>
          <w:p w14:paraId="04D7EAAB"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9(7) concerning being overweight or obese, for clinical onset only;</w:t>
            </w:r>
          </w:p>
          <w:p w14:paraId="6A525B84"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factor in subsection 9(8) concerning having sleep apnoea, for clinical onset only;</w:t>
            </w:r>
          </w:p>
          <w:p w14:paraId="748DB609"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9(9) concerning being pregnant, for clinical onset only;</w:t>
            </w:r>
          </w:p>
          <w:p w14:paraId="7B8D645D"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9(10) concerning having infection with human immunodeficiency virus, for clinical onset only;</w:t>
            </w:r>
          </w:p>
          <w:p w14:paraId="7A502F9B"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factor in subsection 9(11) concerning having coronavirus disease 2019 (COVID-19), for clinical onset only;</w:t>
            </w:r>
          </w:p>
          <w:p w14:paraId="713F35D5"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9(12) concerning having an autoimmune disease, for clinical onset only;</w:t>
            </w:r>
          </w:p>
          <w:p w14:paraId="21011535"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factor in subsection 9(13) concerning having diabetes mellitus, for clinical onset only;</w:t>
            </w:r>
          </w:p>
          <w:p w14:paraId="41974A3A"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 xml:space="preserve">revising the factor in subsection 9(14) concerning having a </w:t>
            </w:r>
            <w:proofErr w:type="spellStart"/>
            <w:r w:rsidRPr="007635DB">
              <w:rPr>
                <w:sz w:val="20"/>
                <w:lang w:val="en-GB"/>
              </w:rPr>
              <w:t>hypercoagulable</w:t>
            </w:r>
            <w:proofErr w:type="spellEnd"/>
            <w:r w:rsidRPr="007635DB">
              <w:rPr>
                <w:sz w:val="20"/>
                <w:lang w:val="en-GB"/>
              </w:rPr>
              <w:t xml:space="preserve"> state as specified, for clinical onset only;</w:t>
            </w:r>
          </w:p>
          <w:p w14:paraId="640760D8"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factor in subsection 9(15) concerning having a kidney disease from the specified list of kidney diseases, for clinical onset only;</w:t>
            </w:r>
          </w:p>
          <w:p w14:paraId="0A1B2D24"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9(16) concerning having implantation of an intravenous device, for clinical onset only;</w:t>
            </w:r>
          </w:p>
          <w:p w14:paraId="4F9F7C6B"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9(17) concerning having surgery requiring a general, spinal or epidural anaesthetic, for clinical onset only;</w:t>
            </w:r>
          </w:p>
          <w:p w14:paraId="3474F382"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9(18) concerning having an injury or illness as specified, for clinical onset only, by the inclusion of a note;</w:t>
            </w:r>
          </w:p>
          <w:p w14:paraId="05AE8584"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lastRenderedPageBreak/>
              <w:t>revising the factor in subsection 9(19) concerning having restricted mobility, for clinical onset only, by the inclusion of a note;</w:t>
            </w:r>
          </w:p>
          <w:p w14:paraId="1344D0C7"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9(20) concerning having a neurological disease that causes loss or impairment of motor function of a limb, for clinical onset only;</w:t>
            </w:r>
          </w:p>
          <w:p w14:paraId="520A2222"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9(21) concerning taking a drug from the specified list of drugs, for clinical onset only;</w:t>
            </w:r>
          </w:p>
          <w:p w14:paraId="69CC42E6"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 xml:space="preserve">revising the factor in subsection 9(22) concerning taking combined </w:t>
            </w:r>
            <w:proofErr w:type="spellStart"/>
            <w:r w:rsidRPr="007635DB">
              <w:rPr>
                <w:sz w:val="20"/>
                <w:lang w:val="en-GB"/>
              </w:rPr>
              <w:t>estrogen</w:t>
            </w:r>
            <w:proofErr w:type="spellEnd"/>
            <w:r w:rsidRPr="007635DB">
              <w:rPr>
                <w:sz w:val="20"/>
                <w:lang w:val="en-GB"/>
              </w:rPr>
              <w:t xml:space="preserve">-progestogen contraception or taking menopausal hormone therapy as an oral </w:t>
            </w:r>
            <w:proofErr w:type="spellStart"/>
            <w:r w:rsidRPr="007635DB">
              <w:rPr>
                <w:sz w:val="20"/>
                <w:lang w:val="en-GB"/>
              </w:rPr>
              <w:t>estrogen</w:t>
            </w:r>
            <w:proofErr w:type="spellEnd"/>
            <w:r w:rsidRPr="007635DB">
              <w:rPr>
                <w:sz w:val="20"/>
                <w:lang w:val="en-GB"/>
              </w:rPr>
              <w:t xml:space="preserve">, or a non-oral </w:t>
            </w:r>
            <w:proofErr w:type="spellStart"/>
            <w:r w:rsidRPr="007635DB">
              <w:rPr>
                <w:sz w:val="20"/>
                <w:lang w:val="en-GB"/>
              </w:rPr>
              <w:t>estrogen</w:t>
            </w:r>
            <w:proofErr w:type="spellEnd"/>
            <w:r w:rsidRPr="007635DB">
              <w:rPr>
                <w:sz w:val="20"/>
                <w:lang w:val="en-GB"/>
              </w:rPr>
              <w:t xml:space="preserve"> combined with a progestogen, for clinical onset only;</w:t>
            </w:r>
          </w:p>
          <w:p w14:paraId="5C2F5582"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factor in subsection 9(23) concerning having smoked tobacco products or cigarettes, where smoking has not permanently ceased, for clinical onset only;</w:t>
            </w:r>
          </w:p>
          <w:p w14:paraId="1EF041E8"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factor in subsection 9(24) concerning having smoked tobacco products or cigarettes, where smoking has permanently ceased, for clinical onset only;</w:t>
            </w:r>
          </w:p>
          <w:p w14:paraId="021D276B"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factor in subsection 9(25) concerning being at an altitude of at least 3,000 metres, for clinical onset only;</w:t>
            </w:r>
          </w:p>
          <w:p w14:paraId="337DE7F3"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deleting the factor concerning having a cardiac disease from the specified list, for clinical onset only, as this is now covered by the factors in:</w:t>
            </w:r>
          </w:p>
          <w:p w14:paraId="003811FA" w14:textId="77777777" w:rsidR="007635DB" w:rsidRPr="007635DB" w:rsidRDefault="007635DB" w:rsidP="007635DB">
            <w:pPr>
              <w:numPr>
                <w:ilvl w:val="0"/>
                <w:numId w:val="1"/>
              </w:numPr>
              <w:tabs>
                <w:tab w:val="clear" w:pos="720"/>
                <w:tab w:val="num" w:pos="308"/>
              </w:tabs>
              <w:ind w:left="868" w:hanging="567"/>
              <w:jc w:val="both"/>
              <w:rPr>
                <w:sz w:val="20"/>
                <w:lang w:val="en-GB"/>
              </w:rPr>
            </w:pPr>
            <w:r w:rsidRPr="007635DB">
              <w:rPr>
                <w:sz w:val="20"/>
                <w:lang w:val="en-GB"/>
              </w:rPr>
              <w:t>subsection 9(3) concerning having acute myocardial infarction, for clinical onset only;</w:t>
            </w:r>
          </w:p>
          <w:p w14:paraId="02164CE3" w14:textId="77777777" w:rsidR="007635DB" w:rsidRPr="007635DB" w:rsidRDefault="007635DB" w:rsidP="007635DB">
            <w:pPr>
              <w:numPr>
                <w:ilvl w:val="0"/>
                <w:numId w:val="1"/>
              </w:numPr>
              <w:tabs>
                <w:tab w:val="clear" w:pos="720"/>
                <w:tab w:val="num" w:pos="308"/>
              </w:tabs>
              <w:ind w:left="868" w:hanging="567"/>
              <w:jc w:val="both"/>
              <w:rPr>
                <w:sz w:val="20"/>
                <w:lang w:val="en-GB"/>
              </w:rPr>
            </w:pPr>
            <w:r w:rsidRPr="007635DB">
              <w:rPr>
                <w:sz w:val="20"/>
                <w:lang w:val="en-GB"/>
              </w:rPr>
              <w:t>subsection 9(4) concerning having heart failure or a thrombus within the right atrium or right ventricle, for clinical onset only;</w:t>
            </w:r>
          </w:p>
          <w:p w14:paraId="2C904243"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 xml:space="preserve">deleting the factor concerning experiencing animal envenomation from the bite of a viper, </w:t>
            </w:r>
            <w:proofErr w:type="spellStart"/>
            <w:r w:rsidRPr="007635DB">
              <w:rPr>
                <w:i/>
                <w:sz w:val="20"/>
                <w:lang w:val="en-GB"/>
              </w:rPr>
              <w:t>Crotalinae</w:t>
            </w:r>
            <w:proofErr w:type="spellEnd"/>
            <w:r w:rsidRPr="007635DB">
              <w:rPr>
                <w:sz w:val="20"/>
                <w:lang w:val="en-GB"/>
              </w:rPr>
              <w:t xml:space="preserve"> </w:t>
            </w:r>
            <w:proofErr w:type="spellStart"/>
            <w:r w:rsidRPr="007635DB">
              <w:rPr>
                <w:sz w:val="20"/>
                <w:lang w:val="en-GB"/>
              </w:rPr>
              <w:t>spp</w:t>
            </w:r>
            <w:proofErr w:type="spellEnd"/>
            <w:r w:rsidRPr="007635DB">
              <w:rPr>
                <w:sz w:val="20"/>
                <w:lang w:val="en-GB"/>
              </w:rPr>
              <w:t xml:space="preserve"> or </w:t>
            </w:r>
            <w:proofErr w:type="spellStart"/>
            <w:r w:rsidRPr="007635DB">
              <w:rPr>
                <w:i/>
                <w:sz w:val="20"/>
                <w:lang w:val="en-GB"/>
              </w:rPr>
              <w:t>Bitis</w:t>
            </w:r>
            <w:proofErr w:type="spellEnd"/>
            <w:r w:rsidRPr="007635DB">
              <w:rPr>
                <w:i/>
                <w:sz w:val="20"/>
                <w:lang w:val="en-GB"/>
              </w:rPr>
              <w:t xml:space="preserve"> </w:t>
            </w:r>
            <w:proofErr w:type="spellStart"/>
            <w:r w:rsidRPr="007635DB">
              <w:rPr>
                <w:i/>
                <w:sz w:val="20"/>
                <w:lang w:val="en-GB"/>
              </w:rPr>
              <w:t>gabonica</w:t>
            </w:r>
            <w:proofErr w:type="spellEnd"/>
            <w:r w:rsidRPr="007635DB">
              <w:rPr>
                <w:sz w:val="20"/>
                <w:lang w:val="en-GB"/>
              </w:rPr>
              <w:t xml:space="preserve">, for clinical onset only, as this now covered by the factor in subsection 9(14) concerning having a </w:t>
            </w:r>
            <w:proofErr w:type="spellStart"/>
            <w:r w:rsidRPr="007635DB">
              <w:rPr>
                <w:sz w:val="20"/>
                <w:lang w:val="en-GB"/>
              </w:rPr>
              <w:t>hypercoagulable</w:t>
            </w:r>
            <w:proofErr w:type="spellEnd"/>
            <w:r w:rsidRPr="007635DB">
              <w:rPr>
                <w:sz w:val="20"/>
                <w:lang w:val="en-GB"/>
              </w:rPr>
              <w:t xml:space="preserve"> state as specified, for clinical onset only;</w:t>
            </w:r>
          </w:p>
          <w:p w14:paraId="354AC31E"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deleting the factor concerning having nephrotic syndrome, or any acute or chronic renal disease requiring dialysis or renal transplantation, for clinical onset only, as this is now covered by the factor in subsection 9(15) concerning having a kidney disease from the specified list of kidney diseases, for clinical onset only;</w:t>
            </w:r>
          </w:p>
          <w:p w14:paraId="102C3818"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deleting the factor concerning immobilisation of the upper or lower limb in a plaster cast or similar restraining device, as this is now covered by the factor in subsection 9(18) concerning having an injury or illness as specified, for clinical onset only;</w:t>
            </w:r>
          </w:p>
          <w:p w14:paraId="0B70B8EA"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deleting the factor concerning smoking of cigarettes or tobacco products, for clinical onset only, as this is now covered by the factors in:</w:t>
            </w:r>
          </w:p>
          <w:p w14:paraId="7E72B013" w14:textId="77777777" w:rsidR="007635DB" w:rsidRPr="007635DB" w:rsidRDefault="007635DB" w:rsidP="007635DB">
            <w:pPr>
              <w:numPr>
                <w:ilvl w:val="0"/>
                <w:numId w:val="1"/>
              </w:numPr>
              <w:tabs>
                <w:tab w:val="clear" w:pos="720"/>
                <w:tab w:val="num" w:pos="308"/>
              </w:tabs>
              <w:ind w:left="868" w:hanging="567"/>
              <w:jc w:val="both"/>
              <w:rPr>
                <w:sz w:val="20"/>
                <w:lang w:val="en-GB"/>
              </w:rPr>
            </w:pPr>
            <w:r w:rsidRPr="007635DB">
              <w:rPr>
                <w:sz w:val="20"/>
                <w:lang w:val="en-GB"/>
              </w:rPr>
              <w:t>subsection 9(23) concerning having smoked tobacco products or cigarettes, where smoking has not permanently ceased, for clinical onset only;</w:t>
            </w:r>
          </w:p>
          <w:p w14:paraId="10D9C0E7" w14:textId="77777777" w:rsidR="007635DB" w:rsidRPr="007635DB" w:rsidRDefault="007635DB" w:rsidP="007635DB">
            <w:pPr>
              <w:numPr>
                <w:ilvl w:val="0"/>
                <w:numId w:val="1"/>
              </w:numPr>
              <w:tabs>
                <w:tab w:val="clear" w:pos="720"/>
                <w:tab w:val="num" w:pos="308"/>
              </w:tabs>
              <w:ind w:left="868" w:hanging="567"/>
              <w:jc w:val="both"/>
              <w:rPr>
                <w:sz w:val="20"/>
                <w:lang w:val="en-GB"/>
              </w:rPr>
            </w:pPr>
            <w:r w:rsidRPr="007635DB">
              <w:rPr>
                <w:sz w:val="20"/>
                <w:lang w:val="en-GB"/>
              </w:rPr>
              <w:t>subsection 9(24) concerning having smoked tobacco products or cigarettes, where smoking has permanently ceased, for clinical onset only;</w:t>
            </w:r>
          </w:p>
          <w:p w14:paraId="0CCA20AF"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deleting the factor concerning having chronic bronchitis or emphysema, for clinical onset only;</w:t>
            </w:r>
          </w:p>
          <w:p w14:paraId="415486FB"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deleting the factor concerning having cytomegalovirus infection of new onset, for clinical onset only;</w:t>
            </w:r>
          </w:p>
          <w:p w14:paraId="62CB27DE"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deleting the factor concerning being an inpatient in a hospital or a resident in a nursing home, for clinical onset only;</w:t>
            </w:r>
          </w:p>
          <w:p w14:paraId="26C563F0"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new definitions of 'abnormality of kidney structure or function', 'acute kidney injury', 'being overweight or obese', 'BMI', 'chronic kidney disease', 'cigarettes per day, or the equivalent thereof in other tobacco products', '</w:t>
            </w:r>
            <w:proofErr w:type="spellStart"/>
            <w:r w:rsidRPr="007635DB">
              <w:rPr>
                <w:sz w:val="20"/>
                <w:lang w:val="en-GB"/>
              </w:rPr>
              <w:t>hypercoagulable</w:t>
            </w:r>
            <w:proofErr w:type="spellEnd"/>
            <w:r w:rsidRPr="007635DB">
              <w:rPr>
                <w:sz w:val="20"/>
                <w:lang w:val="en-GB"/>
              </w:rPr>
              <w:t xml:space="preserve"> state as specified', 'menopausal hormone therapy', 'MRCA', 'pack-year of tobacco products', 'specified list of drugs', 'specified list of kidney diseases', 'traumatic upper or lower limb amputation' and 'VEA' in Schedule 1 - Dictionary;</w:t>
            </w:r>
          </w:p>
          <w:p w14:paraId="7D97C46D" w14:textId="77777777" w:rsidR="007635DB" w:rsidRPr="007635DB" w:rsidRDefault="007635DB" w:rsidP="007635DB">
            <w:pPr>
              <w:numPr>
                <w:ilvl w:val="0"/>
                <w:numId w:val="1"/>
              </w:numPr>
              <w:tabs>
                <w:tab w:val="clear" w:pos="720"/>
                <w:tab w:val="num" w:pos="308"/>
              </w:tabs>
              <w:ind w:left="308" w:hanging="308"/>
              <w:jc w:val="both"/>
              <w:rPr>
                <w:sz w:val="20"/>
                <w:lang w:val="en-GB"/>
              </w:rPr>
            </w:pPr>
            <w:r w:rsidRPr="007635DB">
              <w:rPr>
                <w:sz w:val="20"/>
                <w:lang w:val="en-GB"/>
              </w:rPr>
              <w:t>revising the definitions of 'injury or illness as specified' and 'relevant service' in Schedule 1 - Dictionary; and</w:t>
            </w:r>
          </w:p>
          <w:p w14:paraId="13DC850A" w14:textId="42578C6C" w:rsidR="005D375D" w:rsidRPr="000858B4" w:rsidRDefault="007635DB" w:rsidP="007635DB">
            <w:pPr>
              <w:numPr>
                <w:ilvl w:val="0"/>
                <w:numId w:val="1"/>
              </w:numPr>
              <w:tabs>
                <w:tab w:val="clear" w:pos="720"/>
                <w:tab w:val="num" w:pos="308"/>
              </w:tabs>
              <w:ind w:left="308" w:hanging="308"/>
              <w:jc w:val="both"/>
              <w:rPr>
                <w:sz w:val="20"/>
                <w:lang w:val="en-GB"/>
              </w:rPr>
            </w:pPr>
            <w:r w:rsidRPr="007635DB">
              <w:rPr>
                <w:sz w:val="20"/>
                <w:lang w:val="en-GB"/>
              </w:rPr>
              <w:t xml:space="preserve">deleting the definitions of 'a cardiac disease from the specified list', 'a drug or a drug from a class of drugs from the specified list', 'a </w:t>
            </w:r>
            <w:proofErr w:type="spellStart"/>
            <w:r w:rsidRPr="007635DB">
              <w:rPr>
                <w:sz w:val="20"/>
                <w:lang w:val="en-GB"/>
              </w:rPr>
              <w:t>hypercoagulable</w:t>
            </w:r>
            <w:proofErr w:type="spellEnd"/>
            <w:r w:rsidRPr="007635DB">
              <w:rPr>
                <w:sz w:val="20"/>
                <w:lang w:val="en-GB"/>
              </w:rPr>
              <w:t xml:space="preserve"> state', 'an autoimmune disease or inflammatory vasculitis from the specified list', 'a neurological disease causing motor impairment', 'being obese', 'having restricted mobility', 'hormone replacement therapy', 'pack-year of cigarettes, or the equivalent thereof in other tobacco products' and 'venous thrombosis'.</w:t>
            </w:r>
          </w:p>
          <w:p w14:paraId="4DB3F3D4" w14:textId="37C0F544" w:rsidR="007635DB" w:rsidRDefault="007635DB" w:rsidP="007635DB">
            <w:pPr>
              <w:pStyle w:val="BodyText"/>
              <w:spacing w:before="120" w:after="60"/>
              <w:ind w:left="34" w:right="272"/>
              <w:rPr>
                <w:b/>
              </w:rPr>
            </w:pPr>
            <w:r w:rsidRPr="00A95608">
              <w:t xml:space="preserve">On </w:t>
            </w:r>
            <w:r>
              <w:t>2 November</w:t>
            </w:r>
            <w:r w:rsidRPr="00A95608">
              <w:t xml:space="preserve"> 2020, the Authority wrote to organisations representing veterans, service personnel and their dependants regarding the proposed Instrument</w:t>
            </w:r>
            <w:r>
              <w:t>s</w:t>
            </w:r>
            <w:r w:rsidRPr="00A95608">
              <w:t xml:space="preserve"> and the medical-scientific material considered by the Authority.  This letter emphasi</w:t>
            </w:r>
            <w:r>
              <w:t>sed the deletion of the factor</w:t>
            </w:r>
            <w:r w:rsidRPr="00A95608">
              <w:t xml:space="preserve"> relating to </w:t>
            </w:r>
            <w:r w:rsidRPr="007635DB">
              <w:rPr>
                <w:i/>
              </w:rPr>
              <w:t xml:space="preserve">being an inpatient in a hospital or a resident in a nursing home for a continuous period of at least seven days, within the six months before the clinical onset of </w:t>
            </w:r>
            <w:r w:rsidRPr="007635DB">
              <w:rPr>
                <w:i/>
              </w:rPr>
              <w:lastRenderedPageBreak/>
              <w:t>pulmonary thromboembolism</w:t>
            </w:r>
            <w:r w:rsidRPr="00251D75">
              <w:rPr>
                <w:i/>
              </w:rPr>
              <w:t xml:space="preserve"> </w:t>
            </w:r>
            <w:r>
              <w:t xml:space="preserve">from the reasonable hypothesis Statement of Principles and the deletion of factors relating to </w:t>
            </w:r>
            <w:r w:rsidRPr="007635DB">
              <w:rPr>
                <w:i/>
              </w:rPr>
              <w:t xml:space="preserve">being an inpatient in a hospital or a resident in a nursing home for a continuous period of at least seven days, within the three months before the clinical onset of pulmonary thromboembolism, having cytomegalovirus infection of new onset within the six weeks before the clinical onset of pulmonary thromboembolism </w:t>
            </w:r>
            <w:r w:rsidRPr="007635DB">
              <w:t>and</w:t>
            </w:r>
            <w:r w:rsidRPr="007635DB">
              <w:rPr>
                <w:i/>
              </w:rPr>
              <w:t xml:space="preserve"> having chronic bronchitis or emphysema at the time of the clinical onset of pulmonary thromboembolism</w:t>
            </w:r>
            <w:r>
              <w:t xml:space="preserve"> from the balance of probabilities Statement of Principles</w:t>
            </w:r>
            <w:r w:rsidRPr="00A95608">
              <w:t>.  The Authority provided an opportunity to the organisations to make representations in relation to the proposed Instrument</w:t>
            </w:r>
            <w:r>
              <w:t>s</w:t>
            </w:r>
            <w:r w:rsidRPr="00A95608">
              <w:t xml:space="preserve"> prior to </w:t>
            </w:r>
            <w:r>
              <w:t>their</w:t>
            </w:r>
            <w:r w:rsidRPr="00A95608">
              <w:t xml:space="preserve"> determination</w:t>
            </w:r>
            <w:r>
              <w:t xml:space="preserve">. </w:t>
            </w:r>
            <w:r w:rsidRPr="007635DB">
              <w:t>No submissions were received for consideration by the Authority.  No changes were made to the proposed Instrument following this consultation process.</w:t>
            </w:r>
          </w:p>
          <w:p w14:paraId="68844925" w14:textId="3EBE4F81" w:rsidR="00876FB6" w:rsidRPr="001B31C5" w:rsidRDefault="00876FB6" w:rsidP="007635DB">
            <w:pPr>
              <w:pStyle w:val="BodyText"/>
              <w:spacing w:before="120" w:after="60"/>
              <w:ind w:left="34" w:right="272"/>
              <w:rPr>
                <w:b/>
                <w:sz w:val="19"/>
                <w:szCs w:val="19"/>
              </w:rPr>
            </w:pPr>
            <w:r w:rsidRPr="001B31C5">
              <w:rPr>
                <w:b/>
              </w:rPr>
              <w:t>The determining of these Instruments finalises the investigation in relation</w:t>
            </w:r>
            <w:r w:rsidR="005D375D">
              <w:rPr>
                <w:b/>
              </w:rPr>
              <w:t xml:space="preserve"> to</w:t>
            </w:r>
            <w:r w:rsidRPr="001B31C5">
              <w:rPr>
                <w:b/>
              </w:rPr>
              <w:t xml:space="preserve"> </w:t>
            </w:r>
            <w:r w:rsidR="0053367B">
              <w:rPr>
                <w:b/>
                <w:i/>
              </w:rPr>
              <w:t xml:space="preserve">chronic </w:t>
            </w:r>
            <w:r w:rsidR="007635DB">
              <w:rPr>
                <w:b/>
                <w:i/>
              </w:rPr>
              <w:t>pulmonary thromboembolism</w:t>
            </w:r>
            <w:r w:rsidR="005D375D">
              <w:rPr>
                <w:b/>
                <w:i/>
              </w:rPr>
              <w:t xml:space="preserve"> </w:t>
            </w:r>
            <w:r w:rsidRPr="001B31C5">
              <w:rPr>
                <w:b/>
              </w:rPr>
              <w:t xml:space="preserve">as advertised in the Government Notices Gazette of </w:t>
            </w:r>
            <w:r w:rsidR="007635DB">
              <w:rPr>
                <w:b/>
              </w:rPr>
              <w:t>29 October</w:t>
            </w:r>
            <w:bookmarkStart w:id="0" w:name="_GoBack"/>
            <w:bookmarkEnd w:id="0"/>
            <w:r w:rsidR="001D08DE">
              <w:rPr>
                <w:b/>
              </w:rPr>
              <w:t xml:space="preserve"> 2019</w:t>
            </w:r>
            <w:r w:rsidRPr="001B31C5">
              <w:rPr>
                <w:b/>
              </w:rPr>
              <w:t xml:space="preserve">. </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C10C56" w:rsidRDefault="00C10C56">
      <w:r>
        <w:separator/>
      </w:r>
    </w:p>
  </w:endnote>
  <w:endnote w:type="continuationSeparator" w:id="0">
    <w:p w14:paraId="71F868C2" w14:textId="77777777" w:rsidR="00C10C56" w:rsidRDefault="00C1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C10C56" w:rsidRDefault="00C10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C10C56" w:rsidRDefault="00C10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C10C56" w:rsidRDefault="00C10C56">
    <w:pPr>
      <w:pStyle w:val="Footer"/>
      <w:framePr w:wrap="around" w:vAnchor="text" w:hAnchor="margin" w:xAlign="right" w:y="1"/>
      <w:rPr>
        <w:rStyle w:val="PageNumber"/>
      </w:rPr>
    </w:pPr>
  </w:p>
  <w:p w14:paraId="6FE11B55" w14:textId="5DB87B3D" w:rsidR="00C10C56" w:rsidRDefault="00C10C56">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35DB">
      <w:rPr>
        <w:rStyle w:val="PageNumber"/>
        <w:noProof/>
        <w:sz w:val="16"/>
        <w:szCs w:val="16"/>
      </w:rPr>
      <w:t>8</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7635DB">
      <w:rPr>
        <w:rStyle w:val="PageNumber"/>
        <w:noProof/>
        <w:sz w:val="16"/>
        <w:szCs w:val="16"/>
      </w:rPr>
      <w:t>12</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C10C56" w:rsidRDefault="00C10C56">
      <w:r>
        <w:separator/>
      </w:r>
    </w:p>
  </w:footnote>
  <w:footnote w:type="continuationSeparator" w:id="0">
    <w:p w14:paraId="6D04CD66" w14:textId="77777777" w:rsidR="00C10C56" w:rsidRDefault="00C1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659B1"/>
    <w:rsid w:val="000703B6"/>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1869"/>
    <w:rsid w:val="000E4174"/>
    <w:rsid w:val="000E4DEF"/>
    <w:rsid w:val="000E7744"/>
    <w:rsid w:val="000F589C"/>
    <w:rsid w:val="000F6397"/>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74E0F"/>
    <w:rsid w:val="00182314"/>
    <w:rsid w:val="001848A1"/>
    <w:rsid w:val="00191676"/>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AED"/>
    <w:rsid w:val="001E5BC7"/>
    <w:rsid w:val="001E7260"/>
    <w:rsid w:val="001E7694"/>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B31"/>
    <w:rsid w:val="002469F2"/>
    <w:rsid w:val="00251D75"/>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925E7"/>
    <w:rsid w:val="002A5455"/>
    <w:rsid w:val="002B2E1F"/>
    <w:rsid w:val="002B3FDD"/>
    <w:rsid w:val="002C03BC"/>
    <w:rsid w:val="002C21CA"/>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0EDD"/>
    <w:rsid w:val="003A18BF"/>
    <w:rsid w:val="003A3ECF"/>
    <w:rsid w:val="003A578C"/>
    <w:rsid w:val="003B06D3"/>
    <w:rsid w:val="003B1BB8"/>
    <w:rsid w:val="003B495C"/>
    <w:rsid w:val="003B6F13"/>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37DE3"/>
    <w:rsid w:val="00440DA9"/>
    <w:rsid w:val="00442CBB"/>
    <w:rsid w:val="004439A8"/>
    <w:rsid w:val="0044487E"/>
    <w:rsid w:val="00447D76"/>
    <w:rsid w:val="00453419"/>
    <w:rsid w:val="00453710"/>
    <w:rsid w:val="00454821"/>
    <w:rsid w:val="004669F2"/>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54D5"/>
    <w:rsid w:val="004C5886"/>
    <w:rsid w:val="004D033A"/>
    <w:rsid w:val="004D059B"/>
    <w:rsid w:val="004D632C"/>
    <w:rsid w:val="004D7CA1"/>
    <w:rsid w:val="004E00E7"/>
    <w:rsid w:val="004E6814"/>
    <w:rsid w:val="004F0E6B"/>
    <w:rsid w:val="004F109C"/>
    <w:rsid w:val="004F4428"/>
    <w:rsid w:val="004F4BA0"/>
    <w:rsid w:val="004F6079"/>
    <w:rsid w:val="004F68D6"/>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53A9B"/>
    <w:rsid w:val="0056555F"/>
    <w:rsid w:val="005711D1"/>
    <w:rsid w:val="00573043"/>
    <w:rsid w:val="00574C11"/>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A4168"/>
    <w:rsid w:val="005B31FA"/>
    <w:rsid w:val="005C29F9"/>
    <w:rsid w:val="005C48F9"/>
    <w:rsid w:val="005C51B6"/>
    <w:rsid w:val="005C6B3F"/>
    <w:rsid w:val="005C79A9"/>
    <w:rsid w:val="005D0CE6"/>
    <w:rsid w:val="005D2BD9"/>
    <w:rsid w:val="005D2C90"/>
    <w:rsid w:val="005D375D"/>
    <w:rsid w:val="005D4C2A"/>
    <w:rsid w:val="005D5463"/>
    <w:rsid w:val="005D67D4"/>
    <w:rsid w:val="005E49B2"/>
    <w:rsid w:val="005E6B82"/>
    <w:rsid w:val="005F2EAD"/>
    <w:rsid w:val="005F3937"/>
    <w:rsid w:val="005F60B6"/>
    <w:rsid w:val="00605651"/>
    <w:rsid w:val="006076A6"/>
    <w:rsid w:val="0061700A"/>
    <w:rsid w:val="0062480A"/>
    <w:rsid w:val="00625847"/>
    <w:rsid w:val="00632B7A"/>
    <w:rsid w:val="00640A93"/>
    <w:rsid w:val="0064194F"/>
    <w:rsid w:val="006426E1"/>
    <w:rsid w:val="00642904"/>
    <w:rsid w:val="00647664"/>
    <w:rsid w:val="00652316"/>
    <w:rsid w:val="006558C5"/>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56A5"/>
    <w:rsid w:val="007414C8"/>
    <w:rsid w:val="00742216"/>
    <w:rsid w:val="00744EEC"/>
    <w:rsid w:val="007477AE"/>
    <w:rsid w:val="00751BCC"/>
    <w:rsid w:val="00752893"/>
    <w:rsid w:val="00761EDB"/>
    <w:rsid w:val="007629F4"/>
    <w:rsid w:val="007635DB"/>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1AB5"/>
    <w:rsid w:val="007E2F9C"/>
    <w:rsid w:val="007E3905"/>
    <w:rsid w:val="007E6E49"/>
    <w:rsid w:val="007F294A"/>
    <w:rsid w:val="0080326C"/>
    <w:rsid w:val="00804993"/>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491"/>
    <w:rsid w:val="008545BE"/>
    <w:rsid w:val="00857C1C"/>
    <w:rsid w:val="00860CEE"/>
    <w:rsid w:val="008624E3"/>
    <w:rsid w:val="0086328E"/>
    <w:rsid w:val="00863A4C"/>
    <w:rsid w:val="008700C2"/>
    <w:rsid w:val="00870747"/>
    <w:rsid w:val="00872C0D"/>
    <w:rsid w:val="00876FB6"/>
    <w:rsid w:val="00877886"/>
    <w:rsid w:val="00880280"/>
    <w:rsid w:val="00881B88"/>
    <w:rsid w:val="00882ABA"/>
    <w:rsid w:val="0088710F"/>
    <w:rsid w:val="00887B1C"/>
    <w:rsid w:val="00887C9E"/>
    <w:rsid w:val="00890D56"/>
    <w:rsid w:val="00891C9B"/>
    <w:rsid w:val="00892B3B"/>
    <w:rsid w:val="0089374A"/>
    <w:rsid w:val="008943A8"/>
    <w:rsid w:val="008A32D5"/>
    <w:rsid w:val="008B165A"/>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A1792"/>
    <w:rsid w:val="00AA315B"/>
    <w:rsid w:val="00AB3052"/>
    <w:rsid w:val="00AB4482"/>
    <w:rsid w:val="00AB4B98"/>
    <w:rsid w:val="00AB68B5"/>
    <w:rsid w:val="00AC0E6C"/>
    <w:rsid w:val="00AC2205"/>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4550"/>
    <w:rsid w:val="00B40633"/>
    <w:rsid w:val="00B408EE"/>
    <w:rsid w:val="00B452A2"/>
    <w:rsid w:val="00B507A5"/>
    <w:rsid w:val="00B53D19"/>
    <w:rsid w:val="00B56D13"/>
    <w:rsid w:val="00B60D70"/>
    <w:rsid w:val="00B62B3E"/>
    <w:rsid w:val="00B65304"/>
    <w:rsid w:val="00B70CAA"/>
    <w:rsid w:val="00B76236"/>
    <w:rsid w:val="00B803B0"/>
    <w:rsid w:val="00B80718"/>
    <w:rsid w:val="00B8384B"/>
    <w:rsid w:val="00B861E3"/>
    <w:rsid w:val="00B87480"/>
    <w:rsid w:val="00B976B3"/>
    <w:rsid w:val="00BA1274"/>
    <w:rsid w:val="00BA3D91"/>
    <w:rsid w:val="00BA4E2D"/>
    <w:rsid w:val="00BB0A84"/>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0C56"/>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50C8"/>
    <w:rsid w:val="00CB0A5A"/>
    <w:rsid w:val="00CB3C1D"/>
    <w:rsid w:val="00CB55FC"/>
    <w:rsid w:val="00CB7C0C"/>
    <w:rsid w:val="00CC27FB"/>
    <w:rsid w:val="00CC61F1"/>
    <w:rsid w:val="00CD0AC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0212"/>
    <w:rsid w:val="00D43A30"/>
    <w:rsid w:val="00D43B57"/>
    <w:rsid w:val="00D43FB9"/>
    <w:rsid w:val="00D45A5C"/>
    <w:rsid w:val="00D51401"/>
    <w:rsid w:val="00D5572B"/>
    <w:rsid w:val="00D62ED9"/>
    <w:rsid w:val="00D63954"/>
    <w:rsid w:val="00D67BDC"/>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D2F62"/>
    <w:rsid w:val="00EE0153"/>
    <w:rsid w:val="00EE03AB"/>
    <w:rsid w:val="00EE1894"/>
    <w:rsid w:val="00EE1ED2"/>
    <w:rsid w:val="00EE456A"/>
    <w:rsid w:val="00EE5AEA"/>
    <w:rsid w:val="00EE750C"/>
    <w:rsid w:val="00EF1FC7"/>
    <w:rsid w:val="00EF3D25"/>
    <w:rsid w:val="00EF6BF3"/>
    <w:rsid w:val="00F03806"/>
    <w:rsid w:val="00F0393C"/>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84748"/>
    <w:rsid w:val="00F84F5E"/>
    <w:rsid w:val="00F8500C"/>
    <w:rsid w:val="00F92CFF"/>
    <w:rsid w:val="00FA4356"/>
    <w:rsid w:val="00FB0997"/>
    <w:rsid w:val="00FB3AFE"/>
    <w:rsid w:val="00FC553B"/>
    <w:rsid w:val="00FC667A"/>
    <w:rsid w:val="00FD0D47"/>
    <w:rsid w:val="00FD18CD"/>
    <w:rsid w:val="00FD4ACE"/>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6328</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2020-08-27T06:04:00Z</dcterms:created>
  <dcterms:modified xsi:type="dcterms:W3CDTF">2021-02-10T06:10:00Z</dcterms:modified>
</cp:coreProperties>
</file>