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1D16CB" w:rsidP="000D4972">
      <w:pPr>
        <w:pStyle w:val="Plainheader"/>
      </w:pPr>
      <w:bookmarkStart w:id="0" w:name="SoP_Name_Title"/>
      <w:r>
        <w:t>MALIGNANT NEOPLASM OF THE THYROID GLAND</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8D5FC8">
        <w:t>40</w:t>
      </w:r>
      <w:r w:rsidRPr="00024911">
        <w:t xml:space="preserve"> of</w:t>
      </w:r>
      <w:r w:rsidR="00085567">
        <w:t xml:space="preserve"> </w:t>
      </w:r>
      <w:bookmarkStart w:id="1" w:name="year"/>
      <w:r w:rsidR="008D5FC8">
        <w:t>2</w:t>
      </w:r>
      <w:r w:rsidR="001D16CB">
        <w:t>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D5FC8">
        <w:t>29 April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bookmarkStart w:id="2" w:name="_GoBack"/>
      <w:bookmarkEnd w:id="2"/>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1D16C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D16CB">
        <w:rPr>
          <w:noProof/>
        </w:rPr>
        <w:t>1</w:t>
      </w:r>
      <w:r w:rsidR="001D16CB">
        <w:rPr>
          <w:rFonts w:asciiTheme="minorHAnsi" w:eastAsiaTheme="minorEastAsia" w:hAnsiTheme="minorHAnsi" w:cstheme="minorBidi"/>
          <w:noProof/>
          <w:kern w:val="0"/>
          <w:sz w:val="22"/>
          <w:szCs w:val="22"/>
        </w:rPr>
        <w:tab/>
      </w:r>
      <w:r w:rsidR="001D16CB">
        <w:rPr>
          <w:noProof/>
        </w:rPr>
        <w:t>Name</w:t>
      </w:r>
      <w:r w:rsidR="001D16CB">
        <w:rPr>
          <w:noProof/>
        </w:rPr>
        <w:tab/>
      </w:r>
      <w:r w:rsidR="001D16CB">
        <w:rPr>
          <w:noProof/>
        </w:rPr>
        <w:fldChar w:fldCharType="begin"/>
      </w:r>
      <w:r w:rsidR="001D16CB">
        <w:rPr>
          <w:noProof/>
        </w:rPr>
        <w:instrText xml:space="preserve"> PAGEREF _Toc98331313 \h </w:instrText>
      </w:r>
      <w:r w:rsidR="001D16CB">
        <w:rPr>
          <w:noProof/>
        </w:rPr>
      </w:r>
      <w:r w:rsidR="001D16CB">
        <w:rPr>
          <w:noProof/>
        </w:rPr>
        <w:fldChar w:fldCharType="separate"/>
      </w:r>
      <w:r w:rsidR="00B75544">
        <w:rPr>
          <w:noProof/>
        </w:rPr>
        <w:t>3</w:t>
      </w:r>
      <w:r w:rsidR="001D16CB">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_Toc98331314 \h </w:instrText>
      </w:r>
      <w:r>
        <w:rPr>
          <w:noProof/>
        </w:rPr>
      </w:r>
      <w:r>
        <w:rPr>
          <w:noProof/>
        </w:rPr>
        <w:fldChar w:fldCharType="separate"/>
      </w:r>
      <w:r w:rsidR="00B75544">
        <w:rPr>
          <w:noProof/>
        </w:rPr>
        <w:t>3</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_Toc98331315 \h </w:instrText>
      </w:r>
      <w:r>
        <w:rPr>
          <w:noProof/>
        </w:rPr>
      </w:r>
      <w:r>
        <w:rPr>
          <w:noProof/>
        </w:rPr>
        <w:fldChar w:fldCharType="separate"/>
      </w:r>
      <w:r w:rsidR="00B75544">
        <w:rPr>
          <w:noProof/>
        </w:rPr>
        <w:t>3</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_Toc98331316 \h </w:instrText>
      </w:r>
      <w:r>
        <w:rPr>
          <w:noProof/>
        </w:rPr>
      </w:r>
      <w:r>
        <w:rPr>
          <w:noProof/>
        </w:rPr>
        <w:fldChar w:fldCharType="separate"/>
      </w:r>
      <w:r w:rsidR="00B75544">
        <w:rPr>
          <w:noProof/>
        </w:rPr>
        <w:t>3</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_Toc98331317 \h </w:instrText>
      </w:r>
      <w:r>
        <w:rPr>
          <w:noProof/>
        </w:rPr>
      </w:r>
      <w:r>
        <w:rPr>
          <w:noProof/>
        </w:rPr>
        <w:fldChar w:fldCharType="separate"/>
      </w:r>
      <w:r w:rsidR="00B75544">
        <w:rPr>
          <w:noProof/>
        </w:rPr>
        <w:t>3</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_Toc98331318 \h </w:instrText>
      </w:r>
      <w:r>
        <w:rPr>
          <w:noProof/>
        </w:rPr>
      </w:r>
      <w:r>
        <w:rPr>
          <w:noProof/>
        </w:rPr>
        <w:fldChar w:fldCharType="separate"/>
      </w:r>
      <w:r w:rsidR="00B75544">
        <w:rPr>
          <w:noProof/>
        </w:rPr>
        <w:t>3</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_Toc98331319 \h </w:instrText>
      </w:r>
      <w:r>
        <w:rPr>
          <w:noProof/>
        </w:rPr>
      </w:r>
      <w:r>
        <w:rPr>
          <w:noProof/>
        </w:rPr>
        <w:fldChar w:fldCharType="separate"/>
      </w:r>
      <w:r w:rsidR="00B75544">
        <w:rPr>
          <w:noProof/>
        </w:rPr>
        <w:t>3</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_Toc98331320 \h </w:instrText>
      </w:r>
      <w:r>
        <w:rPr>
          <w:noProof/>
        </w:rPr>
      </w:r>
      <w:r>
        <w:rPr>
          <w:noProof/>
        </w:rPr>
        <w:fldChar w:fldCharType="separate"/>
      </w:r>
      <w:r w:rsidR="00B75544">
        <w:rPr>
          <w:noProof/>
        </w:rPr>
        <w:t>4</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_Toc98331321 \h </w:instrText>
      </w:r>
      <w:r>
        <w:rPr>
          <w:noProof/>
        </w:rPr>
      </w:r>
      <w:r>
        <w:rPr>
          <w:noProof/>
        </w:rPr>
        <w:fldChar w:fldCharType="separate"/>
      </w:r>
      <w:r w:rsidR="00B75544">
        <w:rPr>
          <w:noProof/>
        </w:rPr>
        <w:t>4</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_Toc98331322 \h </w:instrText>
      </w:r>
      <w:r>
        <w:rPr>
          <w:noProof/>
        </w:rPr>
      </w:r>
      <w:r>
        <w:rPr>
          <w:noProof/>
        </w:rPr>
        <w:fldChar w:fldCharType="separate"/>
      </w:r>
      <w:r w:rsidR="00B75544">
        <w:rPr>
          <w:noProof/>
        </w:rPr>
        <w:t>5</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_Toc98331323 \h </w:instrText>
      </w:r>
      <w:r>
        <w:rPr>
          <w:noProof/>
        </w:rPr>
      </w:r>
      <w:r>
        <w:rPr>
          <w:noProof/>
        </w:rPr>
        <w:fldChar w:fldCharType="separate"/>
      </w:r>
      <w:r w:rsidR="00B75544">
        <w:rPr>
          <w:noProof/>
        </w:rPr>
        <w:t>5</w:t>
      </w:r>
      <w:r>
        <w:rPr>
          <w:noProof/>
        </w:rPr>
        <w:fldChar w:fldCharType="end"/>
      </w:r>
    </w:p>
    <w:p w:rsidR="001D16CB" w:rsidRDefault="001D16C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_Toc98331324 \h </w:instrText>
      </w:r>
      <w:r>
        <w:rPr>
          <w:noProof/>
        </w:rPr>
      </w:r>
      <w:r>
        <w:rPr>
          <w:noProof/>
        </w:rPr>
        <w:fldChar w:fldCharType="separate"/>
      </w:r>
      <w:r w:rsidR="00B75544">
        <w:rPr>
          <w:noProof/>
        </w:rPr>
        <w:t>7</w:t>
      </w:r>
      <w:r>
        <w:rPr>
          <w:noProof/>
        </w:rPr>
        <w:fldChar w:fldCharType="end"/>
      </w:r>
    </w:p>
    <w:p w:rsidR="001D16CB" w:rsidRDefault="001D16C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_Toc98331325 \h </w:instrText>
      </w:r>
      <w:r>
        <w:rPr>
          <w:noProof/>
        </w:rPr>
      </w:r>
      <w:r>
        <w:rPr>
          <w:noProof/>
        </w:rPr>
        <w:fldChar w:fldCharType="separate"/>
      </w:r>
      <w:r w:rsidR="00B75544">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944F92">
      <w:pPr>
        <w:pStyle w:val="LV1"/>
      </w:pPr>
      <w:bookmarkStart w:id="4" w:name="_Toc98331313"/>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D16CB">
        <w:rPr>
          <w:i/>
        </w:rPr>
        <w:t>malignant neoplasm of the thyroid gland</w:t>
      </w:r>
      <w:bookmarkEnd w:id="6"/>
      <w:r w:rsidR="00E55F66" w:rsidRPr="00F97A62">
        <w:t xml:space="preserve"> </w:t>
      </w:r>
      <w:r w:rsidR="00997416">
        <w:rPr>
          <w:i/>
        </w:rPr>
        <w:t xml:space="preserve">(Balance of Probabilities) </w:t>
      </w:r>
      <w:r w:rsidR="00E55F66" w:rsidRPr="00F97A62">
        <w:t xml:space="preserve">(No. </w:t>
      </w:r>
      <w:r w:rsidR="008D5FC8">
        <w:t xml:space="preserve">40 </w:t>
      </w:r>
      <w:r w:rsidR="00E55F66" w:rsidRPr="00F97A62">
        <w:t>of</w:t>
      </w:r>
      <w:r w:rsidR="00085567">
        <w:t xml:space="preserve"> </w:t>
      </w:r>
      <w:r w:rsidR="001D16CB">
        <w:t>2022</w:t>
      </w:r>
      <w:r w:rsidR="00E55F66" w:rsidRPr="00F97A62">
        <w:t>)</w:t>
      </w:r>
      <w:r w:rsidRPr="00F97A62">
        <w:t>.</w:t>
      </w:r>
    </w:p>
    <w:p w:rsidR="00F67B67" w:rsidRPr="00684C0E" w:rsidRDefault="00F67B67" w:rsidP="00944F92">
      <w:pPr>
        <w:pStyle w:val="LV1"/>
      </w:pPr>
      <w:bookmarkStart w:id="7" w:name="_Toc98331314"/>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8D5FC8" w:rsidRPr="00FF6BE9">
        <w:t>30 May 2022</w:t>
      </w:r>
      <w:r w:rsidR="00F67B67" w:rsidRPr="00FF6BE9">
        <w:t>.</w:t>
      </w:r>
    </w:p>
    <w:p w:rsidR="00F67B67" w:rsidRPr="00684C0E" w:rsidRDefault="00F67B67" w:rsidP="00944F92">
      <w:pPr>
        <w:pStyle w:val="LV1"/>
      </w:pPr>
      <w:bookmarkStart w:id="8" w:name="_Toc98331315"/>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944F92">
      <w:pPr>
        <w:pStyle w:val="LV1"/>
      </w:pPr>
      <w:bookmarkStart w:id="9" w:name="_Toc98331316"/>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1D16CB" w:rsidRPr="001D16CB">
        <w:t>malignant neoplasm of the thyroid gland</w:t>
      </w:r>
      <w:r w:rsidRPr="00DA3996">
        <w:t xml:space="preserve"> No. </w:t>
      </w:r>
      <w:r w:rsidR="001D16CB">
        <w:t>40</w:t>
      </w:r>
      <w:r w:rsidRPr="00DA3996">
        <w:t xml:space="preserve"> of </w:t>
      </w:r>
      <w:r w:rsidR="001D16CB">
        <w:t>2014</w:t>
      </w:r>
      <w:r>
        <w:t xml:space="preserve"> </w:t>
      </w:r>
      <w:r w:rsidRPr="00786DAE">
        <w:t xml:space="preserve">(Federal Register of Legislation No. </w:t>
      </w:r>
      <w:r w:rsidR="001D16CB" w:rsidRPr="001D16CB">
        <w:t>F2014L00478</w:t>
      </w:r>
      <w:r w:rsidRPr="00786DAE">
        <w:t xml:space="preserve">) </w:t>
      </w:r>
      <w:r w:rsidRPr="00DA3996">
        <w:t xml:space="preserve">made under subsections </w:t>
      </w:r>
      <w:proofErr w:type="gramStart"/>
      <w:r w:rsidRPr="00DA3996">
        <w:t>196B(</w:t>
      </w:r>
      <w:proofErr w:type="gramEnd"/>
      <w:r>
        <w:t>3</w:t>
      </w:r>
      <w:r w:rsidRPr="00DA3996">
        <w:t>) and (8)</w:t>
      </w:r>
      <w:r>
        <w:t xml:space="preserve"> </w:t>
      </w:r>
      <w:r w:rsidRPr="00DA3996">
        <w:t xml:space="preserve">of the VEA </w:t>
      </w:r>
      <w:r>
        <w:t>i</w:t>
      </w:r>
      <w:r w:rsidRPr="007527C1">
        <w:t>s</w:t>
      </w:r>
      <w:r>
        <w:t xml:space="preserve"> repealed.</w:t>
      </w:r>
    </w:p>
    <w:p w:rsidR="007C7DEE" w:rsidRPr="00684C0E" w:rsidRDefault="007C7DEE" w:rsidP="00944F92">
      <w:pPr>
        <w:pStyle w:val="LV1"/>
      </w:pPr>
      <w:bookmarkStart w:id="10" w:name="_Toc98331317"/>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944F92">
      <w:pPr>
        <w:pStyle w:val="LV1"/>
      </w:pPr>
      <w:bookmarkStart w:id="11" w:name="_Ref410129949"/>
      <w:bookmarkStart w:id="12" w:name="_Toc98331318"/>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944F92">
      <w:pPr>
        <w:pStyle w:val="LV1"/>
      </w:pPr>
      <w:bookmarkStart w:id="13" w:name="_Ref409687573"/>
      <w:bookmarkStart w:id="14" w:name="_Ref409687579"/>
      <w:bookmarkStart w:id="15" w:name="_Ref409687725"/>
      <w:bookmarkStart w:id="16" w:name="_Toc9833131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1D16CB" w:rsidRPr="001D16CB">
        <w:t>malignant neoplasm of the thyroid gland</w:t>
      </w:r>
      <w:r w:rsidR="00D5620B" w:rsidRPr="002F77A1">
        <w:t xml:space="preserve"> </w:t>
      </w:r>
      <w:r w:rsidRPr="002F77A1">
        <w:t>and death</w:t>
      </w:r>
      <w:r w:rsidRPr="00D5620B">
        <w:t xml:space="preserve"> from</w:t>
      </w:r>
      <w:r w:rsidR="002F77A1">
        <w:t xml:space="preserve"> </w:t>
      </w:r>
      <w:r w:rsidR="001D16CB" w:rsidRPr="001D16CB">
        <w:t>malignant neoplasm of the thyroid gland</w:t>
      </w:r>
      <w:r w:rsidRPr="00D5620B">
        <w:t>.</w:t>
      </w:r>
      <w:bookmarkEnd w:id="17"/>
    </w:p>
    <w:p w:rsidR="00215860" w:rsidRPr="007142FB" w:rsidRDefault="00215860" w:rsidP="0083517B">
      <w:pPr>
        <w:pStyle w:val="LVtext"/>
      </w:pPr>
      <w:r w:rsidRPr="007142FB">
        <w:t>Meaning of</w:t>
      </w:r>
      <w:r w:rsidR="00D60FC8" w:rsidRPr="007142FB">
        <w:t xml:space="preserve"> </w:t>
      </w:r>
      <w:r w:rsidR="001D16CB" w:rsidRPr="001D16CB">
        <w:rPr>
          <w:b/>
        </w:rPr>
        <w:t>malignant neoplasm of the thyroid gland</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1D16CB" w:rsidRPr="001D16CB">
        <w:t>malignant neoplasm of the thyroid gland</w:t>
      </w:r>
      <w:r w:rsidRPr="00237BAF">
        <w:t>:</w:t>
      </w:r>
      <w:bookmarkEnd w:id="18"/>
    </w:p>
    <w:bookmarkEnd w:id="19"/>
    <w:p w:rsidR="001D16CB" w:rsidRDefault="001D16CB" w:rsidP="001D16CB">
      <w:pPr>
        <w:pStyle w:val="LV3"/>
      </w:pPr>
      <w:r>
        <w:t xml:space="preserve">means a primary malignant neoplasm arising from the follicular epithelial cells of the thyroid gland; and </w:t>
      </w:r>
    </w:p>
    <w:p w:rsidR="001D16CB" w:rsidRDefault="001D16CB" w:rsidP="001D16CB">
      <w:pPr>
        <w:pStyle w:val="LV3"/>
      </w:pPr>
      <w:r>
        <w:t>includes:</w:t>
      </w:r>
    </w:p>
    <w:p w:rsidR="001D16CB" w:rsidRDefault="001D16CB" w:rsidP="001D16CB">
      <w:pPr>
        <w:pStyle w:val="LV4"/>
      </w:pPr>
      <w:r>
        <w:t xml:space="preserve">anaplastic thyroid cancer; </w:t>
      </w:r>
    </w:p>
    <w:p w:rsidR="001D16CB" w:rsidRDefault="001D16CB" w:rsidP="001D16CB">
      <w:pPr>
        <w:pStyle w:val="LV4"/>
      </w:pPr>
      <w:r>
        <w:t>follicular thyroid cancer;</w:t>
      </w:r>
    </w:p>
    <w:p w:rsidR="001D16CB" w:rsidRDefault="001D16CB" w:rsidP="001D16CB">
      <w:pPr>
        <w:pStyle w:val="LV4"/>
      </w:pPr>
      <w:r>
        <w:t xml:space="preserve">Hurthle cell thyroid cancer; </w:t>
      </w:r>
    </w:p>
    <w:p w:rsidR="001D16CB" w:rsidRDefault="001D16CB" w:rsidP="001D16CB">
      <w:pPr>
        <w:pStyle w:val="LV4"/>
      </w:pPr>
      <w:r>
        <w:t xml:space="preserve">mixed medullary and follicular thyroid cancer; </w:t>
      </w:r>
    </w:p>
    <w:p w:rsidR="001D16CB" w:rsidRDefault="001D16CB" w:rsidP="001D16CB">
      <w:pPr>
        <w:pStyle w:val="LV4"/>
      </w:pPr>
      <w:r>
        <w:t xml:space="preserve">papillary thyroid cancer; and </w:t>
      </w:r>
    </w:p>
    <w:p w:rsidR="001D16CB" w:rsidRDefault="001D16CB" w:rsidP="001D16CB">
      <w:pPr>
        <w:pStyle w:val="LV4"/>
      </w:pPr>
      <w:r>
        <w:t xml:space="preserve">thyroid neoplasms of uncertain malignant potential; and  </w:t>
      </w:r>
    </w:p>
    <w:p w:rsidR="001D16CB" w:rsidRDefault="001D16CB" w:rsidP="001D16CB">
      <w:pPr>
        <w:pStyle w:val="LV3"/>
      </w:pPr>
      <w:r>
        <w:lastRenderedPageBreak/>
        <w:t>excludes:</w:t>
      </w:r>
    </w:p>
    <w:p w:rsidR="001D16CB" w:rsidRDefault="001D16CB" w:rsidP="00535BD8">
      <w:pPr>
        <w:pStyle w:val="LV4"/>
      </w:pPr>
      <w:proofErr w:type="spellStart"/>
      <w:r>
        <w:t>haematolymphoid</w:t>
      </w:r>
      <w:proofErr w:type="spellEnd"/>
      <w:r>
        <w:t xml:space="preserve"> tumours including Hodgkin's lymphoma and non-Hodgkin lymphoma;</w:t>
      </w:r>
    </w:p>
    <w:p w:rsidR="001D16CB" w:rsidRDefault="001D16CB" w:rsidP="00535BD8">
      <w:pPr>
        <w:pStyle w:val="LV4"/>
      </w:pPr>
      <w:r>
        <w:t>mesenchymal tumours including soft tissue sarcoma; and</w:t>
      </w:r>
    </w:p>
    <w:p w:rsidR="000D4972" w:rsidRDefault="001D16CB" w:rsidP="00535BD8">
      <w:pPr>
        <w:pStyle w:val="LV4"/>
      </w:pPr>
      <w:proofErr w:type="gramStart"/>
      <w:r>
        <w:t>neuroendocrine</w:t>
      </w:r>
      <w:proofErr w:type="gramEnd"/>
      <w:r>
        <w:t xml:space="preserve"> tumours including medullary thyroid carcinoma.</w:t>
      </w:r>
    </w:p>
    <w:p w:rsidR="008F572A" w:rsidRPr="00237BAF" w:rsidRDefault="000D4972" w:rsidP="00535BD8">
      <w:pPr>
        <w:pStyle w:val="LV2"/>
      </w:pPr>
      <w:r w:rsidRPr="00237BAF">
        <w:t xml:space="preserve">While </w:t>
      </w:r>
      <w:r w:rsidR="001D16CB" w:rsidRPr="001D16CB">
        <w:t>malignant neoplasm of the thyroid gland</w:t>
      </w:r>
      <w:r>
        <w:t xml:space="preserve"> </w:t>
      </w:r>
      <w:r w:rsidRPr="00237BAF">
        <w:t>attracts ICD</w:t>
      </w:r>
      <w:r w:rsidRPr="00237BAF">
        <w:noBreakHyphen/>
        <w:t>10</w:t>
      </w:r>
      <w:r w:rsidRPr="00237BAF">
        <w:noBreakHyphen/>
        <w:t xml:space="preserve">AM </w:t>
      </w:r>
      <w:r w:rsidRPr="00EB2BC4">
        <w:t xml:space="preserve">code </w:t>
      </w:r>
      <w:r w:rsidR="00535BD8" w:rsidRPr="00535BD8">
        <w:t>C73</w:t>
      </w:r>
      <w:r w:rsidRPr="00EB2BC4">
        <w:t>,</w:t>
      </w:r>
      <w:r w:rsidRPr="00237BAF">
        <w:t xml:space="preserve"> in applying this Statement of Principles the </w:t>
      </w:r>
      <w:r w:rsidRPr="00D5620B">
        <w:t xml:space="preserve">meaning of </w:t>
      </w:r>
      <w:r w:rsidR="001D16CB" w:rsidRPr="001D16CB">
        <w:t>malignant neoplasm of the thyroid gland</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D16CB" w:rsidRPr="001D16CB">
        <w:rPr>
          <w:b/>
        </w:rPr>
        <w:t>malignant neoplasm of the thyroid gland</w:t>
      </w:r>
    </w:p>
    <w:p w:rsidR="008F572A" w:rsidRPr="00237BAF" w:rsidRDefault="008F572A" w:rsidP="00DF65CF">
      <w:pPr>
        <w:pStyle w:val="LV2"/>
      </w:pPr>
      <w:r w:rsidRPr="00237BAF">
        <w:t xml:space="preserve">For the purposes of this Statement of </w:t>
      </w:r>
      <w:r w:rsidR="00D5620B">
        <w:t xml:space="preserve">Principles, </w:t>
      </w:r>
      <w:r w:rsidR="001D16CB" w:rsidRPr="001D16CB">
        <w:t>malignant neoplasm of the thyroid gland</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D16CB" w:rsidRPr="001D16CB">
        <w:t>malignant neoplasm of the thyroid gland</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944F92">
      <w:pPr>
        <w:pStyle w:val="LV1"/>
      </w:pPr>
      <w:bookmarkStart w:id="20" w:name="_Toc98331320"/>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D16CB" w:rsidRPr="001D16CB">
        <w:t>malignant neoplasm of the thyroid gland</w:t>
      </w:r>
      <w:r w:rsidR="007A3989">
        <w:t xml:space="preserve"> </w:t>
      </w:r>
      <w:r w:rsidRPr="00D5620B">
        <w:t>and death from</w:t>
      </w:r>
      <w:r w:rsidR="007A3989">
        <w:t xml:space="preserve"> </w:t>
      </w:r>
      <w:r w:rsidR="001D16CB" w:rsidRPr="001D16CB">
        <w:t>malignant neoplasm of the thyroid gland</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944F92">
      <w:pPr>
        <w:pStyle w:val="LV1"/>
      </w:pPr>
      <w:bookmarkStart w:id="21" w:name="_Ref411946955"/>
      <w:bookmarkStart w:id="22" w:name="_Ref411946997"/>
      <w:bookmarkStart w:id="23" w:name="_Ref412032503"/>
      <w:bookmarkStart w:id="24" w:name="_Toc98331321"/>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D16CB" w:rsidRPr="001D16CB">
        <w:t>malignant neoplasm of the thyroid gland</w:t>
      </w:r>
      <w:r w:rsidR="007A3989">
        <w:t xml:space="preserve"> </w:t>
      </w:r>
      <w:r w:rsidR="007C7DEE" w:rsidRPr="00AA6D8B">
        <w:t xml:space="preserve">or death from </w:t>
      </w:r>
      <w:r w:rsidR="001D16CB" w:rsidRPr="001D16CB">
        <w:t>malignant neoplasm of the thyroid gland</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535BD8" w:rsidRDefault="00535BD8" w:rsidP="00535BD8">
      <w:pPr>
        <w:pStyle w:val="LV2"/>
      </w:pPr>
      <w:bookmarkStart w:id="26" w:name="_Ref402530260"/>
      <w:bookmarkStart w:id="27" w:name="_Ref409598844"/>
      <w:r w:rsidRPr="00535BD8">
        <w:t>having received a cumulative equivalent dose of at least 0.5 sievert of ionising radiation to the thyroid gland at least 10 years before the clinical onset of malignant neoplasm of the thyroid gland;</w:t>
      </w:r>
    </w:p>
    <w:p w:rsidR="00535BD8" w:rsidRDefault="00535BD8" w:rsidP="00535BD8">
      <w:pPr>
        <w:pStyle w:val="Note2"/>
      </w:pPr>
      <w:r>
        <w:t xml:space="preserve">Note: </w:t>
      </w:r>
      <w:r w:rsidRPr="00FF0E82">
        <w:rPr>
          <w:b/>
          <w:i/>
        </w:rPr>
        <w:t>cumulative equivalent dose</w:t>
      </w:r>
      <w:r>
        <w:t xml:space="preserve"> is defined in the Schedule 1 – Dictionary.</w:t>
      </w:r>
    </w:p>
    <w:p w:rsidR="00535BD8" w:rsidRDefault="00535BD8" w:rsidP="00535BD8">
      <w:pPr>
        <w:pStyle w:val="LV2"/>
      </w:pPr>
      <w:r w:rsidRPr="00535BD8">
        <w:t xml:space="preserve">having received a cumulative equivalent dose of at least 0.1 sievert of ionising radiation to the thyroid gland by the age of 20 years and at </w:t>
      </w:r>
      <w:r w:rsidRPr="00535BD8">
        <w:lastRenderedPageBreak/>
        <w:t>least 5 years before the clinical onset of malignant neoplasm of the thyroid gland;</w:t>
      </w:r>
      <w:r>
        <w:t xml:space="preserve"> </w:t>
      </w:r>
    </w:p>
    <w:p w:rsidR="00535BD8" w:rsidRDefault="00535BD8" w:rsidP="00535BD8">
      <w:pPr>
        <w:pStyle w:val="Note2"/>
      </w:pPr>
      <w:r>
        <w:t xml:space="preserve">Note: </w:t>
      </w:r>
      <w:r w:rsidRPr="00FF0E82">
        <w:rPr>
          <w:b/>
          <w:i/>
        </w:rPr>
        <w:t>cumulative equivalent dose</w:t>
      </w:r>
      <w:r>
        <w:t xml:space="preserve"> is defined in the Schedule 1 – Dictionary.</w:t>
      </w:r>
    </w:p>
    <w:p w:rsidR="00535BD8" w:rsidRDefault="00535BD8" w:rsidP="00535BD8">
      <w:pPr>
        <w:pStyle w:val="LV2"/>
      </w:pPr>
      <w:r w:rsidRPr="00FF0E82">
        <w:t>having iodine-131 (radioactive iodine) therapy at least 5 years before the clinical onset of malignant neoplasm of the thyroid gland;</w:t>
      </w:r>
    </w:p>
    <w:p w:rsidR="00535BD8" w:rsidRPr="00362E75" w:rsidRDefault="00535BD8" w:rsidP="00535BD8">
      <w:pPr>
        <w:pStyle w:val="LV2"/>
      </w:pPr>
      <w:r>
        <w:t xml:space="preserve">being obese for at least 10 years before the clinical onset of malignant neoplasm of the thyroid gland; </w:t>
      </w:r>
    </w:p>
    <w:p w:rsidR="00535BD8" w:rsidRDefault="00535BD8" w:rsidP="00535BD8">
      <w:pPr>
        <w:pStyle w:val="Note2"/>
      </w:pPr>
      <w:r>
        <w:t xml:space="preserve">Note: </w:t>
      </w:r>
      <w:r w:rsidRPr="00A8196E">
        <w:rPr>
          <w:b/>
          <w:i/>
        </w:rPr>
        <w:t>being obese</w:t>
      </w:r>
      <w:r>
        <w:t xml:space="preserve"> is defined in the Schedule 1 – Dictionary.</w:t>
      </w:r>
    </w:p>
    <w:p w:rsidR="00535BD8" w:rsidRDefault="00535BD8" w:rsidP="00535BD8">
      <w:pPr>
        <w:pStyle w:val="LV2"/>
      </w:pPr>
      <w:r>
        <w:t>having a thyroid condition from the specified list of thyroid conditions at the time of the clinical onset of malignant neoplasm of the thyroid gland;</w:t>
      </w:r>
    </w:p>
    <w:p w:rsidR="00535BD8" w:rsidRDefault="00535BD8" w:rsidP="00535BD8">
      <w:pPr>
        <w:pStyle w:val="Note2"/>
      </w:pPr>
      <w:r>
        <w:t xml:space="preserve">Note: </w:t>
      </w:r>
      <w:r w:rsidRPr="00FF0E82">
        <w:rPr>
          <w:b/>
          <w:i/>
        </w:rPr>
        <w:t>specified list of thyroid conditions</w:t>
      </w:r>
      <w:r>
        <w:t xml:space="preserve"> is defined in the Schedule 1 – Dictionary.</w:t>
      </w:r>
    </w:p>
    <w:p w:rsidR="00535BD8" w:rsidRDefault="00535BD8" w:rsidP="00535BD8">
      <w:pPr>
        <w:pStyle w:val="LV2"/>
      </w:pPr>
      <w:r>
        <w:t xml:space="preserve">having acromegaly before the clinical onset of malignant neoplasm of the thyroid gland; </w:t>
      </w:r>
    </w:p>
    <w:p w:rsidR="00535BD8" w:rsidRDefault="00535BD8" w:rsidP="00535BD8">
      <w:pPr>
        <w:pStyle w:val="Note2"/>
      </w:pPr>
      <w:r>
        <w:t xml:space="preserve">Note: </w:t>
      </w:r>
      <w:r w:rsidRPr="00A8196E">
        <w:rPr>
          <w:b/>
          <w:i/>
        </w:rPr>
        <w:t>acromegaly</w:t>
      </w:r>
      <w:r>
        <w:t xml:space="preserve"> is defined in the Schedule 1 - Dictionary.</w:t>
      </w:r>
    </w:p>
    <w:p w:rsidR="00535BD8" w:rsidRDefault="00535BD8" w:rsidP="00535BD8">
      <w:pPr>
        <w:pStyle w:val="LV2"/>
      </w:pPr>
      <w:r>
        <w:t xml:space="preserve">undergoing organ or tissue transplantation, excluding corneal transplant, before the clinical onset of malignant neoplasm of the thyroid gland; </w:t>
      </w:r>
    </w:p>
    <w:p w:rsidR="00535BD8" w:rsidRDefault="00535BD8" w:rsidP="00535BD8">
      <w:pPr>
        <w:pStyle w:val="Note2"/>
      </w:pPr>
      <w:r>
        <w:t xml:space="preserve">Note: </w:t>
      </w:r>
      <w:r w:rsidRPr="00A8196E">
        <w:rPr>
          <w:b/>
          <w:i/>
        </w:rPr>
        <w:t>organ or tissue transplantation</w:t>
      </w:r>
      <w:r>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6"/>
      <w:r w:rsidR="007A3989">
        <w:t xml:space="preserve"> </w:t>
      </w:r>
      <w:r w:rsidR="001D16CB" w:rsidRPr="001D16CB">
        <w:t>malignant neoplasm of the thyroid gland</w:t>
      </w:r>
      <w:r w:rsidR="00D5620B" w:rsidRPr="008D1B8B">
        <w:t>.</w:t>
      </w:r>
      <w:bookmarkEnd w:id="27"/>
    </w:p>
    <w:p w:rsidR="000C21A3" w:rsidRPr="00684C0E" w:rsidRDefault="00D32F71" w:rsidP="00944F92">
      <w:pPr>
        <w:pStyle w:val="LV1"/>
      </w:pPr>
      <w:bookmarkStart w:id="28" w:name="_Toc98331322"/>
      <w:bookmarkStart w:id="29" w:name="_Ref40253005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535BD8">
        <w:t>8</w:t>
      </w:r>
      <w:r w:rsidR="00FF1D47">
        <w:t>)</w:t>
      </w:r>
      <w:r w:rsidR="00181048">
        <w:t xml:space="preserve"> </w:t>
      </w:r>
      <w:r w:rsidRPr="00187DE1">
        <w:t>appl</w:t>
      </w:r>
      <w:r w:rsidR="000D4972">
        <w:t>ies</w:t>
      </w:r>
      <w:r w:rsidRPr="00187DE1">
        <w:t xml:space="preserve"> only to material contribution to, or aggravation of, </w:t>
      </w:r>
      <w:r w:rsidR="001D16CB" w:rsidRPr="001D16CB">
        <w:t>malignant neoplasm of the thyroid gland</w:t>
      </w:r>
      <w:r w:rsidR="007A3989">
        <w:t xml:space="preserve"> </w:t>
      </w:r>
      <w:r w:rsidRPr="00187DE1">
        <w:t>where the person</w:t>
      </w:r>
      <w:r w:rsidR="008721B5">
        <w:t>'</w:t>
      </w:r>
      <w:r w:rsidRPr="00187DE1">
        <w:t xml:space="preserve">s </w:t>
      </w:r>
      <w:r w:rsidR="001D16CB" w:rsidRPr="001D16CB">
        <w:t>malignant neoplasm of the thyroid gland</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944F92">
      <w:pPr>
        <w:pStyle w:val="LV1"/>
      </w:pPr>
      <w:bookmarkStart w:id="30" w:name="_Toc98331323"/>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lastRenderedPageBreak/>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9833132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98331325"/>
      <w:r w:rsidRPr="00D97BB3">
        <w:t>Definitions</w:t>
      </w:r>
      <w:bookmarkEnd w:id="34"/>
      <w:bookmarkEnd w:id="35"/>
    </w:p>
    <w:p w:rsidR="00702C42" w:rsidRPr="00516768" w:rsidRDefault="00702C42" w:rsidP="00DF65CF">
      <w:pPr>
        <w:pStyle w:val="SH2"/>
      </w:pPr>
      <w:r w:rsidRPr="00516768">
        <w:t>In this instrument:</w:t>
      </w:r>
    </w:p>
    <w:p w:rsidR="00535BD8" w:rsidRPr="00A8196E" w:rsidRDefault="00535BD8" w:rsidP="00535BD8">
      <w:pPr>
        <w:pStyle w:val="SH3"/>
        <w:ind w:left="851"/>
      </w:pPr>
      <w:bookmarkStart w:id="36" w:name="_Ref402530810"/>
      <w:proofErr w:type="gramStart"/>
      <w:r w:rsidRPr="00A8196E">
        <w:rPr>
          <w:b/>
          <w:i/>
        </w:rPr>
        <w:t>acromegaly</w:t>
      </w:r>
      <w:proofErr w:type="gramEnd"/>
      <w:r w:rsidRPr="00A8196E">
        <w:t xml:space="preserve"> means a chronic disease of adults resulting from excess production of growth hormone after closure of the epiphyses.</w:t>
      </w:r>
    </w:p>
    <w:p w:rsidR="00535BD8" w:rsidRPr="00A8196E" w:rsidRDefault="00535BD8" w:rsidP="00535BD8">
      <w:pPr>
        <w:pStyle w:val="SH3"/>
        <w:ind w:left="851"/>
      </w:pPr>
      <w:proofErr w:type="gramStart"/>
      <w:r w:rsidRPr="00A8196E">
        <w:rPr>
          <w:b/>
          <w:i/>
        </w:rPr>
        <w:t>being</w:t>
      </w:r>
      <w:proofErr w:type="gramEnd"/>
      <w:r w:rsidRPr="00A8196E">
        <w:rPr>
          <w:b/>
          <w:i/>
        </w:rPr>
        <w:t xml:space="preserve"> obese</w:t>
      </w:r>
      <w:r w:rsidRPr="00A8196E">
        <w:t xml:space="preserve"> means having a Body Mass Index (BMI) of </w:t>
      </w:r>
      <w:r>
        <w:t>30</w:t>
      </w:r>
      <w:r w:rsidRPr="00A8196E">
        <w:t xml:space="preserve"> or greater.</w:t>
      </w:r>
      <w:r>
        <w:t xml:space="preserve"> </w:t>
      </w:r>
    </w:p>
    <w:p w:rsidR="00535BD8" w:rsidRPr="00A8196E" w:rsidRDefault="00535BD8" w:rsidP="00535BD8">
      <w:pPr>
        <w:pStyle w:val="ScheduleNote"/>
      </w:pPr>
      <w:r w:rsidRPr="00A36B1A">
        <w:t xml:space="preserve">Note: </w:t>
      </w:r>
      <w:r>
        <w:rPr>
          <w:b/>
          <w:i/>
        </w:rPr>
        <w:t>BMI</w:t>
      </w:r>
      <w:r w:rsidRPr="00A36B1A">
        <w:t xml:space="preserve"> </w:t>
      </w:r>
      <w:r>
        <w:t>is</w:t>
      </w:r>
      <w:r w:rsidRPr="00A36B1A">
        <w:t xml:space="preserve"> also defined in the Schedule 1 - Dictionary.</w:t>
      </w:r>
    </w:p>
    <w:p w:rsidR="00535BD8" w:rsidRDefault="00535BD8" w:rsidP="00535BD8">
      <w:pPr>
        <w:pStyle w:val="SH3"/>
        <w:ind w:left="851"/>
      </w:pPr>
      <w:r w:rsidRPr="00A8196E">
        <w:rPr>
          <w:b/>
          <w:i/>
        </w:rPr>
        <w:t>BMI</w:t>
      </w:r>
      <w:r>
        <w:t xml:space="preserve"> means W/H</w:t>
      </w:r>
      <w:r w:rsidRPr="00A8196E">
        <w:rPr>
          <w:vertAlign w:val="superscript"/>
        </w:rPr>
        <w:t>2</w:t>
      </w:r>
      <w:r>
        <w:t xml:space="preserve"> where:</w:t>
      </w:r>
    </w:p>
    <w:p w:rsidR="00535BD8" w:rsidRDefault="00535BD8" w:rsidP="00535BD8">
      <w:pPr>
        <w:pStyle w:val="SH4"/>
        <w:ind w:left="1418"/>
      </w:pPr>
      <w:r>
        <w:t xml:space="preserve">W is the person's weight in kilograms; and </w:t>
      </w:r>
    </w:p>
    <w:p w:rsidR="00535BD8" w:rsidRPr="00A8196E" w:rsidRDefault="00535BD8" w:rsidP="00535BD8">
      <w:pPr>
        <w:pStyle w:val="SH4"/>
        <w:ind w:left="1418"/>
      </w:pPr>
      <w:r>
        <w:tab/>
        <w:t>H is the person's height in metres.</w:t>
      </w:r>
    </w:p>
    <w:p w:rsidR="00535BD8" w:rsidRDefault="00535BD8" w:rsidP="00535BD8">
      <w:pPr>
        <w:pStyle w:val="SH3"/>
        <w:ind w:left="851"/>
      </w:pPr>
      <w:r w:rsidRPr="00A8196E">
        <w:rPr>
          <w:b/>
          <w:i/>
        </w:rPr>
        <w:t>cumulative equivalent dose</w:t>
      </w:r>
      <w:r w:rsidRPr="00FF0E82">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FF0E82">
        <w:rPr>
          <w:i/>
        </w:rPr>
        <w:t>Guide to calculation of 'cumulative equivalent dose' for the purpose of applying ionising radiation factors contained in Statements of Principles determined under Part XIA of the Veterans' Entitlements Act 1986 (</w:t>
      </w:r>
      <w:proofErr w:type="spellStart"/>
      <w:r w:rsidRPr="00FF0E82">
        <w:rPr>
          <w:i/>
        </w:rPr>
        <w:t>Cth</w:t>
      </w:r>
      <w:proofErr w:type="spellEnd"/>
      <w:r w:rsidRPr="00FF0E82">
        <w:rPr>
          <w:i/>
        </w:rPr>
        <w:t>)</w:t>
      </w:r>
      <w:r w:rsidRPr="00FF0E82">
        <w:t>, Australian Radiation Protection and Nuclear Safety Agency, as in force on 2 August 2017.</w:t>
      </w:r>
    </w:p>
    <w:p w:rsidR="00535BD8" w:rsidRDefault="00535BD8" w:rsidP="00535BD8">
      <w:pPr>
        <w:pStyle w:val="ScheduleNote"/>
        <w:ind w:left="1418" w:hanging="567"/>
      </w:pPr>
      <w:r>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0D4972" w:rsidRPr="004C2F25" w:rsidRDefault="00535BD8" w:rsidP="00535BD8">
      <w:pPr>
        <w:pStyle w:val="ScheduleNote"/>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535BD8" w:rsidRPr="00513D05" w:rsidRDefault="00535BD8" w:rsidP="00535BD8">
      <w:pPr>
        <w:pStyle w:val="SH3"/>
        <w:ind w:left="851"/>
      </w:pPr>
      <w:proofErr w:type="gramStart"/>
      <w:r w:rsidRPr="001D16CB">
        <w:rPr>
          <w:b/>
          <w:i/>
        </w:rPr>
        <w:t>malignant</w:t>
      </w:r>
      <w:proofErr w:type="gramEnd"/>
      <w:r w:rsidRPr="001D16CB">
        <w:rPr>
          <w:b/>
          <w:i/>
        </w:rPr>
        <w:t xml:space="preserve"> neoplasm of the thyroid gland</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535BD8" w:rsidRDefault="00535BD8" w:rsidP="00535BD8">
      <w:pPr>
        <w:pStyle w:val="SH3"/>
        <w:ind w:left="851"/>
      </w:pPr>
      <w:r w:rsidRPr="00A8196E">
        <w:rPr>
          <w:b/>
          <w:i/>
        </w:rPr>
        <w:t>organ or tissue transplantation</w:t>
      </w:r>
      <w:r>
        <w:t xml:space="preserve"> means the transplantation of:</w:t>
      </w:r>
    </w:p>
    <w:p w:rsidR="00535BD8" w:rsidRDefault="00535BD8" w:rsidP="00535BD8">
      <w:pPr>
        <w:pStyle w:val="SH4"/>
        <w:ind w:left="1418"/>
      </w:pPr>
      <w:r>
        <w:t>all or part of an organ or tissue; or</w:t>
      </w:r>
    </w:p>
    <w:p w:rsidR="00535BD8" w:rsidRPr="00535BD8" w:rsidRDefault="00535BD8" w:rsidP="00535BD8">
      <w:pPr>
        <w:pStyle w:val="SH4"/>
        <w:ind w:left="1418"/>
      </w:pPr>
      <w:proofErr w:type="gramStart"/>
      <w:r>
        <w:t>a</w:t>
      </w:r>
      <w:proofErr w:type="gramEnd"/>
      <w:r>
        <w:t xml:space="preserve"> substance obtained from an organ or tissue.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535BD8" w:rsidRDefault="00535BD8" w:rsidP="00535BD8">
      <w:pPr>
        <w:pStyle w:val="SH3"/>
        <w:ind w:left="851"/>
      </w:pPr>
      <w:r w:rsidRPr="00FF0E82">
        <w:rPr>
          <w:b/>
          <w:i/>
        </w:rPr>
        <w:t>specified list of thyroid conditions</w:t>
      </w:r>
      <w:r>
        <w:t xml:space="preserve"> means:</w:t>
      </w:r>
    </w:p>
    <w:p w:rsidR="00535BD8" w:rsidRDefault="00535BD8" w:rsidP="00535BD8">
      <w:pPr>
        <w:pStyle w:val="SH4"/>
        <w:ind w:left="1418"/>
      </w:pPr>
      <w:r>
        <w:t>goitre;</w:t>
      </w:r>
    </w:p>
    <w:p w:rsidR="00535BD8" w:rsidRDefault="00535BD8" w:rsidP="00535BD8">
      <w:pPr>
        <w:pStyle w:val="SH4"/>
        <w:ind w:left="1418"/>
      </w:pPr>
      <w:proofErr w:type="spellStart"/>
      <w:r>
        <w:t>Graves</w:t>
      </w:r>
      <w:proofErr w:type="spellEnd"/>
      <w:r>
        <w:t xml:space="preserve"> disease; </w:t>
      </w:r>
    </w:p>
    <w:p w:rsidR="00535BD8" w:rsidRDefault="00535BD8" w:rsidP="00535BD8">
      <w:pPr>
        <w:pStyle w:val="SH4"/>
        <w:ind w:left="1418"/>
      </w:pPr>
      <w:r>
        <w:lastRenderedPageBreak/>
        <w:t xml:space="preserve">Hashimoto thyroiditis; </w:t>
      </w:r>
    </w:p>
    <w:p w:rsidR="00535BD8" w:rsidRDefault="00535BD8" w:rsidP="00535BD8">
      <w:pPr>
        <w:pStyle w:val="SH4"/>
        <w:ind w:left="1418"/>
      </w:pPr>
      <w:r>
        <w:t xml:space="preserve">hyperthyroidism; or  </w:t>
      </w:r>
    </w:p>
    <w:p w:rsidR="00535BD8" w:rsidRPr="00FF0E82" w:rsidRDefault="00535BD8" w:rsidP="00535BD8">
      <w:pPr>
        <w:pStyle w:val="SH4"/>
        <w:ind w:left="1418"/>
      </w:pPr>
      <w:proofErr w:type="gramStart"/>
      <w:r>
        <w:t>thyrotoxicosis</w:t>
      </w:r>
      <w:proofErr w:type="gramEnd"/>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D16CB" w:rsidP="00681215">
          <w:pPr>
            <w:spacing w:line="0" w:lineRule="atLeast"/>
            <w:jc w:val="center"/>
            <w:rPr>
              <w:i/>
              <w:sz w:val="18"/>
              <w:szCs w:val="18"/>
            </w:rPr>
          </w:pPr>
          <w:r w:rsidRPr="001D16CB">
            <w:rPr>
              <w:bCs/>
              <w:i/>
              <w:sz w:val="18"/>
              <w:szCs w:val="18"/>
              <w:lang w:val="en-US"/>
            </w:rPr>
            <w:t>Malignant Neoplasm</w:t>
          </w:r>
          <w:r w:rsidRPr="001D16CB">
            <w:rPr>
              <w:i/>
              <w:sz w:val="18"/>
              <w:szCs w:val="18"/>
            </w:rPr>
            <w:t xml:space="preserve"> Of The Thyroid Gland</w:t>
          </w:r>
          <w:r w:rsidR="00681215">
            <w:rPr>
              <w:i/>
              <w:sz w:val="18"/>
              <w:szCs w:val="18"/>
            </w:rPr>
            <w:t xml:space="preserve"> (Balance of Probabilities) </w:t>
          </w:r>
          <w:r w:rsidR="00681215" w:rsidRPr="007C5CE0">
            <w:rPr>
              <w:i/>
              <w:sz w:val="18"/>
            </w:rPr>
            <w:t xml:space="preserve">(No. </w:t>
          </w:r>
          <w:r w:rsidR="008D5FC8">
            <w:rPr>
              <w:i/>
              <w:sz w:val="18"/>
              <w:szCs w:val="18"/>
            </w:rPr>
            <w:t xml:space="preserve">40 </w:t>
          </w:r>
          <w:r w:rsidR="00681215" w:rsidRPr="007C5CE0">
            <w:rPr>
              <w:i/>
              <w:sz w:val="18"/>
              <w:szCs w:val="18"/>
            </w:rPr>
            <w:t xml:space="preserve">of </w:t>
          </w:r>
          <w:r w:rsidRPr="001D16CB">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F6BE9">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F6BE9">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D16CB" w:rsidP="00681215">
          <w:pPr>
            <w:spacing w:line="0" w:lineRule="atLeast"/>
            <w:jc w:val="center"/>
            <w:rPr>
              <w:i/>
              <w:sz w:val="18"/>
              <w:szCs w:val="18"/>
            </w:rPr>
          </w:pPr>
          <w:r w:rsidRPr="001D16CB">
            <w:rPr>
              <w:bCs/>
              <w:i/>
              <w:sz w:val="18"/>
              <w:szCs w:val="18"/>
              <w:lang w:val="en-US"/>
            </w:rPr>
            <w:t>Malignant Neoplasm</w:t>
          </w:r>
          <w:r w:rsidRPr="001D16CB">
            <w:rPr>
              <w:i/>
              <w:sz w:val="18"/>
              <w:szCs w:val="18"/>
            </w:rPr>
            <w:t xml:space="preserve"> Of The Thyroid Gland</w:t>
          </w:r>
          <w:r w:rsidR="00681215">
            <w:rPr>
              <w:i/>
              <w:sz w:val="18"/>
              <w:szCs w:val="18"/>
            </w:rPr>
            <w:t xml:space="preserve"> (Balance of Probabilities) </w:t>
          </w:r>
          <w:r w:rsidR="00681215" w:rsidRPr="007C5CE0">
            <w:rPr>
              <w:i/>
              <w:sz w:val="18"/>
            </w:rPr>
            <w:t xml:space="preserve">(No. </w:t>
          </w:r>
          <w:r w:rsidR="008D5FC8">
            <w:rPr>
              <w:i/>
              <w:sz w:val="18"/>
              <w:szCs w:val="18"/>
            </w:rPr>
            <w:t xml:space="preserve">40 </w:t>
          </w:r>
          <w:r w:rsidR="00681215" w:rsidRPr="007C5CE0">
            <w:rPr>
              <w:i/>
              <w:sz w:val="18"/>
              <w:szCs w:val="18"/>
            </w:rPr>
            <w:t xml:space="preserve">of </w:t>
          </w:r>
          <w:r w:rsidRPr="001D16CB">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F6BE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F6BE9">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BC5CB3F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16CB"/>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5BD8"/>
    <w:rsid w:val="0053697E"/>
    <w:rsid w:val="00537FBC"/>
    <w:rsid w:val="005426F2"/>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D5FC8"/>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4F92"/>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E6813"/>
    <w:rsid w:val="00AF021B"/>
    <w:rsid w:val="00AF06CF"/>
    <w:rsid w:val="00B05CF4"/>
    <w:rsid w:val="00B07CDB"/>
    <w:rsid w:val="00B166C8"/>
    <w:rsid w:val="00B16A31"/>
    <w:rsid w:val="00B177FE"/>
    <w:rsid w:val="00B17CE3"/>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75544"/>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1382"/>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D750C"/>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6BE9"/>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944F9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1599</Words>
  <Characters>8332</Characters>
  <Application>Microsoft Office Word</Application>
  <DocSecurity>0</DocSecurity>
  <PresentationFormat/>
  <Lines>225</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2022-04-21T05:40:00Z</dcterms:created>
  <dcterms:modified xsi:type="dcterms:W3CDTF">2022-04-27T05:32:00Z</dcterms:modified>
  <cp:category/>
  <cp:contentStatus/>
  <dc:language/>
  <cp:version/>
</cp:coreProperties>
</file>