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99" w:rsidRDefault="006B0B1E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99" w:rsidRDefault="00C35699">
      <w:pPr>
        <w:pStyle w:val="sop"/>
        <w:ind w:left="0"/>
        <w:rPr>
          <w:rFonts w:ascii="Arial" w:hAnsi="Arial"/>
        </w:rPr>
      </w:pPr>
    </w:p>
    <w:p w:rsidR="00C35699" w:rsidRDefault="00364EA0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C35699" w:rsidRDefault="00364EA0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C35699" w:rsidRDefault="00C35699">
      <w:pPr>
        <w:ind w:left="0"/>
        <w:jc w:val="center"/>
        <w:rPr>
          <w:rFonts w:ascii="Arial" w:hAnsi="Arial"/>
          <w:sz w:val="28"/>
        </w:rPr>
      </w:pPr>
    </w:p>
    <w:p w:rsidR="00C35699" w:rsidRDefault="00E7029F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MALIGNANT NEOPLASM OF THE PROSTATE</w:t>
      </w:r>
    </w:p>
    <w:p w:rsidR="00C35699" w:rsidRDefault="00364EA0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D61366">
        <w:rPr>
          <w:rFonts w:ascii="Arial" w:hAnsi="Arial"/>
          <w:b/>
          <w:sz w:val="40"/>
        </w:rPr>
        <w:t>19</w:t>
      </w:r>
      <w:r>
        <w:rPr>
          <w:rFonts w:ascii="Arial" w:hAnsi="Arial"/>
          <w:b/>
          <w:sz w:val="40"/>
        </w:rPr>
        <w:t xml:space="preserve"> of 201</w:t>
      </w:r>
      <w:r w:rsidR="00E7029F">
        <w:rPr>
          <w:rFonts w:ascii="Arial" w:hAnsi="Arial"/>
          <w:b/>
          <w:sz w:val="40"/>
        </w:rPr>
        <w:t>7</w:t>
      </w:r>
    </w:p>
    <w:p w:rsidR="00C35699" w:rsidRDefault="00C35699">
      <w:pPr>
        <w:ind w:left="0"/>
        <w:jc w:val="center"/>
        <w:rPr>
          <w:rFonts w:ascii="Arial" w:hAnsi="Arial"/>
          <w:sz w:val="24"/>
        </w:rPr>
      </w:pPr>
    </w:p>
    <w:p w:rsidR="00C35699" w:rsidRDefault="00364EA0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C35699" w:rsidRDefault="00C35699">
      <w:pPr>
        <w:ind w:left="0"/>
        <w:jc w:val="center"/>
        <w:rPr>
          <w:rFonts w:ascii="Arial" w:hAnsi="Arial"/>
          <w:sz w:val="24"/>
        </w:rPr>
      </w:pPr>
    </w:p>
    <w:p w:rsidR="00C35699" w:rsidRDefault="00364EA0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C35699" w:rsidRDefault="00364EA0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C35699" w:rsidRDefault="00364EA0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C35699" w:rsidRDefault="00364EA0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>
        <w:rPr>
          <w:sz w:val="24"/>
          <w:szCs w:val="24"/>
        </w:rPr>
        <w:t xml:space="preserve">This Instrument may be cited as Amendment Statement of Principles concerning </w:t>
      </w:r>
      <w:r w:rsidR="00E7029F">
        <w:rPr>
          <w:sz w:val="24"/>
          <w:szCs w:val="24"/>
        </w:rPr>
        <w:t>malignant neoplasm of the prostate</w:t>
      </w:r>
      <w:r>
        <w:rPr>
          <w:sz w:val="24"/>
          <w:szCs w:val="24"/>
        </w:rPr>
        <w:t xml:space="preserve"> No. </w:t>
      </w:r>
      <w:r w:rsidR="00D61366">
        <w:rPr>
          <w:sz w:val="24"/>
          <w:szCs w:val="24"/>
        </w:rPr>
        <w:t>19</w:t>
      </w:r>
      <w:r>
        <w:rPr>
          <w:sz w:val="24"/>
          <w:szCs w:val="24"/>
        </w:rPr>
        <w:t xml:space="preserve"> of 201</w:t>
      </w:r>
      <w:r w:rsidR="00E7029F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C35699" w:rsidRDefault="00D058B5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>
        <w:rPr>
          <w:sz w:val="24"/>
          <w:szCs w:val="24"/>
        </w:rPr>
        <w:t xml:space="preserve">Pursuant to subsection 196B(8) of the </w:t>
      </w:r>
      <w:r w:rsidR="00364EA0">
        <w:rPr>
          <w:i/>
          <w:iCs/>
          <w:sz w:val="24"/>
          <w:szCs w:val="24"/>
        </w:rPr>
        <w:t xml:space="preserve">Veterans’ Entitlements Act 1986 </w:t>
      </w:r>
      <w:r w:rsidR="00364EA0">
        <w:rPr>
          <w:sz w:val="24"/>
          <w:szCs w:val="24"/>
        </w:rPr>
        <w:t>(the VEA), the Repatri</w:t>
      </w:r>
      <w:r>
        <w:rPr>
          <w:sz w:val="24"/>
          <w:szCs w:val="24"/>
        </w:rPr>
        <w:t xml:space="preserve">ation Medical Authority amends </w:t>
      </w:r>
      <w:r w:rsidR="00364EA0" w:rsidRPr="00924817">
        <w:rPr>
          <w:sz w:val="24"/>
          <w:szCs w:val="24"/>
        </w:rPr>
        <w:t xml:space="preserve">Statement of Principles concerning </w:t>
      </w:r>
      <w:r w:rsidR="00E7029F" w:rsidRPr="00924817">
        <w:rPr>
          <w:sz w:val="24"/>
          <w:szCs w:val="24"/>
        </w:rPr>
        <w:t>malignant neoplasm of the prostate</w:t>
      </w:r>
      <w:r w:rsidR="00364EA0" w:rsidRPr="00924817">
        <w:rPr>
          <w:sz w:val="24"/>
          <w:szCs w:val="24"/>
        </w:rPr>
        <w:t xml:space="preserve"> Instrument No. </w:t>
      </w:r>
      <w:r w:rsidR="00F67754" w:rsidRPr="00924817">
        <w:rPr>
          <w:sz w:val="24"/>
          <w:szCs w:val="24"/>
        </w:rPr>
        <w:t>53</w:t>
      </w:r>
      <w:r w:rsidR="00364EA0" w:rsidRPr="00924817">
        <w:rPr>
          <w:sz w:val="24"/>
          <w:szCs w:val="24"/>
        </w:rPr>
        <w:t xml:space="preserve"> of 20</w:t>
      </w:r>
      <w:r w:rsidR="00F67754" w:rsidRPr="00924817">
        <w:rPr>
          <w:sz w:val="24"/>
          <w:szCs w:val="24"/>
        </w:rPr>
        <w:t>14</w:t>
      </w:r>
      <w:r w:rsidR="00364EA0">
        <w:rPr>
          <w:sz w:val="24"/>
          <w:szCs w:val="24"/>
        </w:rPr>
        <w:t>, by:</w:t>
      </w:r>
    </w:p>
    <w:p w:rsidR="00C35699" w:rsidRDefault="00F67754">
      <w:pPr>
        <w:numPr>
          <w:ilvl w:val="1"/>
          <w:numId w:val="25"/>
        </w:numPr>
        <w:spacing w:after="120"/>
        <w:ind w:hanging="589"/>
        <w:rPr>
          <w:sz w:val="24"/>
          <w:szCs w:val="24"/>
        </w:rPr>
      </w:pPr>
      <w:r>
        <w:rPr>
          <w:sz w:val="24"/>
          <w:szCs w:val="24"/>
        </w:rPr>
        <w:t>Rep</w:t>
      </w:r>
      <w:r w:rsidR="002F4FAB">
        <w:rPr>
          <w:sz w:val="24"/>
          <w:szCs w:val="24"/>
        </w:rPr>
        <w:t>eal</w:t>
      </w:r>
      <w:r>
        <w:rPr>
          <w:sz w:val="24"/>
          <w:szCs w:val="24"/>
        </w:rPr>
        <w:t>ing</w:t>
      </w:r>
      <w:r w:rsidR="00364EA0">
        <w:rPr>
          <w:sz w:val="24"/>
          <w:szCs w:val="24"/>
        </w:rPr>
        <w:t xml:space="preserve"> factor "(</w:t>
      </w:r>
      <w:r>
        <w:rPr>
          <w:sz w:val="24"/>
          <w:szCs w:val="24"/>
        </w:rPr>
        <w:t>e</w:t>
      </w:r>
      <w:r w:rsidR="00364EA0">
        <w:rPr>
          <w:sz w:val="24"/>
          <w:szCs w:val="24"/>
        </w:rPr>
        <w:t xml:space="preserve">)" in clause 6 </w:t>
      </w:r>
      <w:r w:rsidR="002F4FAB">
        <w:rPr>
          <w:sz w:val="24"/>
          <w:szCs w:val="24"/>
        </w:rPr>
        <w:t xml:space="preserve">and substituting </w:t>
      </w:r>
      <w:r>
        <w:rPr>
          <w:sz w:val="24"/>
          <w:szCs w:val="24"/>
        </w:rPr>
        <w:t>the following</w:t>
      </w:r>
      <w:r w:rsidR="00364EA0">
        <w:rPr>
          <w:sz w:val="24"/>
          <w:szCs w:val="24"/>
        </w:rPr>
        <w:t>:</w:t>
      </w:r>
    </w:p>
    <w:p w:rsidR="00C35699" w:rsidRDefault="00364EA0" w:rsidP="00C37BAA">
      <w:pPr>
        <w:autoSpaceDE w:val="0"/>
        <w:autoSpaceDN w:val="0"/>
        <w:adjustRightInd w:val="0"/>
        <w:spacing w:after="60"/>
        <w:ind w:left="1440" w:hanging="720"/>
        <w:rPr>
          <w:sz w:val="24"/>
          <w:szCs w:val="24"/>
        </w:rPr>
      </w:pPr>
      <w:r w:rsidRPr="00F67754">
        <w:rPr>
          <w:sz w:val="24"/>
          <w:szCs w:val="24"/>
        </w:rPr>
        <w:t>"(</w:t>
      </w:r>
      <w:r w:rsidR="00F67754" w:rsidRPr="00F67754">
        <w:rPr>
          <w:sz w:val="24"/>
          <w:szCs w:val="24"/>
        </w:rPr>
        <w:t>e</w:t>
      </w:r>
      <w:r w:rsidRPr="00F67754">
        <w:rPr>
          <w:sz w:val="24"/>
          <w:szCs w:val="24"/>
        </w:rPr>
        <w:t>)</w:t>
      </w:r>
      <w:r w:rsidRPr="00F67754">
        <w:rPr>
          <w:sz w:val="24"/>
          <w:szCs w:val="24"/>
        </w:rPr>
        <w:tab/>
      </w:r>
      <w:r w:rsidR="00F67754" w:rsidRPr="00F67754">
        <w:rPr>
          <w:sz w:val="24"/>
          <w:szCs w:val="24"/>
        </w:rPr>
        <w:t xml:space="preserve">smoking at least ten pack-years of cigarettes, or the equivalent thereof in other tobacco products, before the clinical worsening of malignant neoplasm of the prostate, and </w:t>
      </w:r>
      <w:r w:rsidR="00F67754" w:rsidRPr="00F67754">
        <w:rPr>
          <w:sz w:val="24"/>
          <w:szCs w:val="24"/>
        </w:rPr>
        <w:tab/>
        <w:t>where smoking has ceased, the clinical worsening of malignant neoplasm of the prostate has occurred within ten years of cessation; or</w:t>
      </w:r>
      <w:r w:rsidR="00F67754">
        <w:rPr>
          <w:sz w:val="24"/>
          <w:szCs w:val="24"/>
        </w:rPr>
        <w:t>".</w:t>
      </w:r>
    </w:p>
    <w:p w:rsidR="00C37BAA" w:rsidRDefault="00364EA0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>
        <w:rPr>
          <w:sz w:val="24"/>
          <w:szCs w:val="24"/>
        </w:rPr>
        <w:t>The amendment made by this instrument appl</w:t>
      </w:r>
      <w:r w:rsidR="00CB12F7">
        <w:rPr>
          <w:sz w:val="24"/>
          <w:szCs w:val="24"/>
        </w:rPr>
        <w:t>ies</w:t>
      </w:r>
      <w:r>
        <w:rPr>
          <w:sz w:val="24"/>
          <w:szCs w:val="24"/>
        </w:rPr>
        <w:t xml:space="preserve"> to all matters to which Instrument No. </w:t>
      </w:r>
      <w:r w:rsidR="00F67754">
        <w:rPr>
          <w:sz w:val="24"/>
          <w:szCs w:val="24"/>
        </w:rPr>
        <w:t>53</w:t>
      </w:r>
      <w:r>
        <w:rPr>
          <w:sz w:val="24"/>
          <w:szCs w:val="24"/>
        </w:rPr>
        <w:t xml:space="preserve"> of 20</w:t>
      </w:r>
      <w:r w:rsidR="00F67754">
        <w:rPr>
          <w:sz w:val="24"/>
          <w:szCs w:val="24"/>
        </w:rPr>
        <w:t>14</w:t>
      </w:r>
      <w:r>
        <w:rPr>
          <w:sz w:val="24"/>
          <w:szCs w:val="24"/>
        </w:rPr>
        <w:t xml:space="preserve">, section 120A of the </w:t>
      </w:r>
      <w:r>
        <w:rPr>
          <w:i/>
          <w:sz w:val="24"/>
          <w:szCs w:val="24"/>
        </w:rPr>
        <w:t>Veterans’ Entitlements Act 1986</w:t>
      </w:r>
      <w:r>
        <w:rPr>
          <w:sz w:val="24"/>
          <w:szCs w:val="24"/>
        </w:rPr>
        <w:t xml:space="preserve"> and section 338 of the </w:t>
      </w:r>
      <w:r>
        <w:rPr>
          <w:i/>
          <w:sz w:val="24"/>
          <w:szCs w:val="24"/>
        </w:rPr>
        <w:t xml:space="preserve">Military Rehabilitation and Compensation Act 2004 </w:t>
      </w:r>
      <w:r>
        <w:rPr>
          <w:sz w:val="24"/>
          <w:szCs w:val="24"/>
        </w:rPr>
        <w:t>apply.</w:t>
      </w:r>
    </w:p>
    <w:p w:rsidR="00C37BAA" w:rsidRDefault="00C37BAA">
      <w:pPr>
        <w:spacing w:line="240" w:lineRule="auto"/>
        <w:ind w:left="0"/>
        <w:jc w:val="left"/>
        <w:rPr>
          <w:sz w:val="24"/>
          <w:szCs w:val="24"/>
        </w:rPr>
      </w:pPr>
    </w:p>
    <w:p w:rsidR="00F67754" w:rsidRDefault="00F67754" w:rsidP="00ED78FF">
      <w:pPr>
        <w:keepNext/>
        <w:numPr>
          <w:ilvl w:val="0"/>
          <w:numId w:val="25"/>
        </w:numPr>
        <w:ind w:left="851" w:hanging="794"/>
        <w:rPr>
          <w:sz w:val="24"/>
          <w:szCs w:val="24"/>
        </w:rPr>
      </w:pPr>
      <w:r w:rsidRPr="00395597">
        <w:rPr>
          <w:sz w:val="24"/>
          <w:szCs w:val="24"/>
        </w:rPr>
        <w:lastRenderedPageBreak/>
        <w:t xml:space="preserve">The amendment made by this instrument </w:t>
      </w:r>
      <w:r>
        <w:rPr>
          <w:sz w:val="24"/>
          <w:szCs w:val="24"/>
        </w:rPr>
        <w:t>commences</w:t>
      </w:r>
      <w:r w:rsidRPr="00395597">
        <w:rPr>
          <w:sz w:val="24"/>
          <w:szCs w:val="24"/>
        </w:rPr>
        <w:t xml:space="preserve"> </w:t>
      </w:r>
      <w:r w:rsidR="00EE0912">
        <w:rPr>
          <w:sz w:val="24"/>
          <w:szCs w:val="24"/>
        </w:rPr>
        <w:t>on</w:t>
      </w:r>
      <w:r w:rsidRPr="00395597">
        <w:rPr>
          <w:sz w:val="24"/>
          <w:szCs w:val="24"/>
        </w:rPr>
        <w:t xml:space="preserve"> </w:t>
      </w:r>
      <w:r w:rsidR="00AC733F">
        <w:rPr>
          <w:sz w:val="24"/>
          <w:szCs w:val="24"/>
        </w:rPr>
        <w:t>23</w:t>
      </w:r>
      <w:r w:rsidRPr="00395597">
        <w:rPr>
          <w:sz w:val="24"/>
          <w:szCs w:val="24"/>
        </w:rPr>
        <w:t> </w:t>
      </w:r>
      <w:r w:rsidR="00AC733F">
        <w:rPr>
          <w:sz w:val="24"/>
          <w:szCs w:val="24"/>
        </w:rPr>
        <w:t>January</w:t>
      </w:r>
      <w:r w:rsidRPr="00395597">
        <w:rPr>
          <w:sz w:val="24"/>
          <w:szCs w:val="24"/>
        </w:rPr>
        <w:t> </w:t>
      </w:r>
      <w:r>
        <w:rPr>
          <w:sz w:val="24"/>
          <w:szCs w:val="24"/>
        </w:rPr>
        <w:t>201</w:t>
      </w:r>
      <w:r w:rsidR="00DB129C">
        <w:rPr>
          <w:sz w:val="24"/>
          <w:szCs w:val="24"/>
        </w:rPr>
        <w:t>7</w:t>
      </w:r>
      <w:r w:rsidRPr="00395597">
        <w:rPr>
          <w:sz w:val="24"/>
          <w:szCs w:val="24"/>
        </w:rPr>
        <w:t>.</w:t>
      </w:r>
    </w:p>
    <w:p w:rsidR="00C35699" w:rsidRDefault="00364EA0" w:rsidP="00ED78FF">
      <w:pPr>
        <w:keepNext/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1E590C">
        <w:rPr>
          <w:rFonts w:ascii="Brush Script MT" w:hAnsi="Brush Script MT"/>
          <w:sz w:val="44"/>
          <w:szCs w:val="44"/>
        </w:rPr>
        <w:t>twentieth</w:t>
      </w:r>
      <w:r>
        <w:rPr>
          <w:sz w:val="24"/>
          <w:szCs w:val="24"/>
        </w:rPr>
        <w:t xml:space="preserve">   day of   </w:t>
      </w:r>
      <w:r w:rsidR="00AC733F">
        <w:rPr>
          <w:rFonts w:ascii="Brush Script MT" w:hAnsi="Brush Script MT"/>
          <w:sz w:val="44"/>
          <w:szCs w:val="44"/>
        </w:rPr>
        <w:t>December</w:t>
      </w:r>
      <w:r>
        <w:rPr>
          <w:sz w:val="24"/>
          <w:szCs w:val="24"/>
        </w:rPr>
        <w:t xml:space="preserve">   201</w:t>
      </w:r>
      <w:r w:rsidR="00AC733F">
        <w:rPr>
          <w:sz w:val="24"/>
          <w:szCs w:val="24"/>
        </w:rPr>
        <w:t>6</w:t>
      </w:r>
    </w:p>
    <w:p w:rsidR="004A7DE6" w:rsidRDefault="004A7DE6" w:rsidP="004A7DE6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4A7DE6" w:rsidRDefault="004A7DE6" w:rsidP="004A7DE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4A7DE6" w:rsidRDefault="004A7DE6" w:rsidP="004A7DE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to this instrument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)</w:t>
      </w:r>
    </w:p>
    <w:p w:rsidR="004A7DE6" w:rsidRDefault="004A7DE6" w:rsidP="004A7DE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at the direction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4A7DE6" w:rsidRDefault="004A7DE6" w:rsidP="004A7DE6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4A7DE6" w:rsidRDefault="004A7DE6" w:rsidP="004A7DE6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C35699" w:rsidRDefault="00C35699" w:rsidP="004A7DE6">
      <w:pPr>
        <w:spacing w:line="240" w:lineRule="auto"/>
        <w:ind w:hanging="720"/>
        <w:rPr>
          <w:sz w:val="24"/>
          <w:szCs w:val="24"/>
        </w:rPr>
      </w:pPr>
    </w:p>
    <w:sectPr w:rsidR="00C35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99" w:rsidRDefault="00364EA0">
      <w:r>
        <w:separator/>
      </w:r>
    </w:p>
  </w:endnote>
  <w:endnote w:type="continuationSeparator" w:id="0">
    <w:p w:rsidR="00C35699" w:rsidRDefault="0036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17" w:rsidRDefault="00E90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99" w:rsidRDefault="00364EA0">
    <w:pPr>
      <w:pStyle w:val="Footer"/>
      <w:ind w:left="0"/>
      <w:rPr>
        <w:rFonts w:ascii="Arial" w:hAnsi="Arial"/>
        <w:b w:val="0"/>
      </w:rPr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951E0E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951E0E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D61366">
      <w:rPr>
        <w:rFonts w:ascii="Arial" w:hAnsi="Arial"/>
        <w:b w:val="0"/>
      </w:rPr>
      <w:t>19</w:t>
    </w:r>
    <w:r>
      <w:rPr>
        <w:rFonts w:ascii="Arial" w:hAnsi="Arial"/>
        <w:b w:val="0"/>
      </w:rPr>
      <w:t xml:space="preserve"> of 201</w:t>
    </w:r>
    <w:r w:rsidR="00F67754">
      <w:rPr>
        <w:rFonts w:ascii="Arial" w:hAnsi="Arial"/>
        <w:b w:val="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17" w:rsidRDefault="00E9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99" w:rsidRDefault="00364EA0">
      <w:r>
        <w:separator/>
      </w:r>
    </w:p>
  </w:footnote>
  <w:footnote w:type="continuationSeparator" w:id="0">
    <w:p w:rsidR="00C35699" w:rsidRDefault="0036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17" w:rsidRDefault="00E90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4" w:rsidRPr="004A7DE6" w:rsidRDefault="00F67754" w:rsidP="004A7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17" w:rsidRDefault="00E90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6675E01"/>
    <w:multiLevelType w:val="multilevel"/>
    <w:tmpl w:val="971CA5CA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 w15:restartNumberingAfterBreak="0">
    <w:nsid w:val="170F44DE"/>
    <w:multiLevelType w:val="hybridMultilevel"/>
    <w:tmpl w:val="8460D7D4"/>
    <w:lvl w:ilvl="0" w:tplc="19C61B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8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9" w15:restartNumberingAfterBreak="0">
    <w:nsid w:val="23290417"/>
    <w:multiLevelType w:val="multilevel"/>
    <w:tmpl w:val="9A6CA7EA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2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025C49"/>
    <w:multiLevelType w:val="hybridMultilevel"/>
    <w:tmpl w:val="BFE08BF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121C14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6" w15:restartNumberingAfterBreak="0">
    <w:nsid w:val="436115B4"/>
    <w:multiLevelType w:val="multilevel"/>
    <w:tmpl w:val="60840BC2"/>
    <w:lvl w:ilvl="0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69333E5"/>
    <w:multiLevelType w:val="hybridMultilevel"/>
    <w:tmpl w:val="3D1021B8"/>
    <w:lvl w:ilvl="0" w:tplc="19C61B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0C213B"/>
    <w:multiLevelType w:val="multilevel"/>
    <w:tmpl w:val="0FEC4E86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82A1D50"/>
    <w:multiLevelType w:val="hybridMultilevel"/>
    <w:tmpl w:val="9A6CA7EA"/>
    <w:lvl w:ilvl="0" w:tplc="F318A788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5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697E5A40"/>
    <w:multiLevelType w:val="hybridMultilevel"/>
    <w:tmpl w:val="297E1DEE"/>
    <w:lvl w:ilvl="0" w:tplc="F318A788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8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30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31" w15:restartNumberingAfterBreak="0">
    <w:nsid w:val="76056F04"/>
    <w:multiLevelType w:val="multilevel"/>
    <w:tmpl w:val="30FA3CC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33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24"/>
  </w:num>
  <w:num w:numId="5">
    <w:abstractNumId w:val="17"/>
  </w:num>
  <w:num w:numId="6">
    <w:abstractNumId w:val="33"/>
  </w:num>
  <w:num w:numId="7">
    <w:abstractNumId w:val="0"/>
  </w:num>
  <w:num w:numId="8">
    <w:abstractNumId w:val="27"/>
  </w:num>
  <w:num w:numId="9">
    <w:abstractNumId w:val="32"/>
  </w:num>
  <w:num w:numId="10">
    <w:abstractNumId w:val="8"/>
  </w:num>
  <w:num w:numId="11">
    <w:abstractNumId w:val="7"/>
  </w:num>
  <w:num w:numId="12">
    <w:abstractNumId w:val="14"/>
  </w:num>
  <w:num w:numId="13">
    <w:abstractNumId w:val="23"/>
  </w:num>
  <w:num w:numId="14">
    <w:abstractNumId w:val="4"/>
  </w:num>
  <w:num w:numId="15">
    <w:abstractNumId w:val="25"/>
  </w:num>
  <w:num w:numId="16">
    <w:abstractNumId w:val="11"/>
  </w:num>
  <w:num w:numId="17">
    <w:abstractNumId w:val="22"/>
  </w:num>
  <w:num w:numId="18">
    <w:abstractNumId w:val="10"/>
  </w:num>
  <w:num w:numId="19">
    <w:abstractNumId w:val="30"/>
  </w:num>
  <w:num w:numId="20">
    <w:abstractNumId w:val="6"/>
  </w:num>
  <w:num w:numId="21">
    <w:abstractNumId w:val="12"/>
  </w:num>
  <w:num w:numId="22">
    <w:abstractNumId w:val="19"/>
  </w:num>
  <w:num w:numId="23">
    <w:abstractNumId w:val="28"/>
  </w:num>
  <w:num w:numId="24">
    <w:abstractNumId w:val="15"/>
  </w:num>
  <w:num w:numId="25">
    <w:abstractNumId w:val="13"/>
  </w:num>
  <w:num w:numId="26">
    <w:abstractNumId w:val="16"/>
  </w:num>
  <w:num w:numId="27">
    <w:abstractNumId w:val="5"/>
  </w:num>
  <w:num w:numId="28">
    <w:abstractNumId w:val="21"/>
  </w:num>
  <w:num w:numId="29">
    <w:abstractNumId w:val="9"/>
  </w:num>
  <w:num w:numId="30">
    <w:abstractNumId w:val="2"/>
  </w:num>
  <w:num w:numId="31">
    <w:abstractNumId w:val="20"/>
  </w:num>
  <w:num w:numId="32">
    <w:abstractNumId w:val="31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1E"/>
    <w:rsid w:val="000817D9"/>
    <w:rsid w:val="000F3DF7"/>
    <w:rsid w:val="001E590C"/>
    <w:rsid w:val="002F4FAB"/>
    <w:rsid w:val="00364EA0"/>
    <w:rsid w:val="004A7DE6"/>
    <w:rsid w:val="006B0B1E"/>
    <w:rsid w:val="007F7114"/>
    <w:rsid w:val="00924817"/>
    <w:rsid w:val="00951E0E"/>
    <w:rsid w:val="00A72C60"/>
    <w:rsid w:val="00AC733F"/>
    <w:rsid w:val="00C35699"/>
    <w:rsid w:val="00C37BAA"/>
    <w:rsid w:val="00CB12F7"/>
    <w:rsid w:val="00D058B5"/>
    <w:rsid w:val="00D61366"/>
    <w:rsid w:val="00DB129C"/>
    <w:rsid w:val="00E7029F"/>
    <w:rsid w:val="00E90017"/>
    <w:rsid w:val="00ED78FF"/>
    <w:rsid w:val="00EE0912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2016-12-13T23:40:00Z</dcterms:created>
  <dcterms:modified xsi:type="dcterms:W3CDTF">2016-12-13T23:41:00Z</dcterms:modified>
</cp:coreProperties>
</file>