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BC654B" w:rsidRPr="00BC654B">
        <w:rPr>
          <w:rFonts w:ascii="Times New Roman" w:hAnsi="Times New Roman"/>
          <w:b/>
        </w:rPr>
        <w:t>exposure to</w:t>
      </w:r>
      <w:r w:rsidR="00BC654B">
        <w:rPr>
          <w:rFonts w:ascii="Times New Roman" w:hAnsi="Times New Roman"/>
        </w:rPr>
        <w:t xml:space="preserve"> </w:t>
      </w:r>
      <w:proofErr w:type="spellStart"/>
      <w:r w:rsidR="00CC332F" w:rsidRPr="00CC332F">
        <w:rPr>
          <w:rFonts w:ascii="Times New Roman" w:hAnsi="Times New Roman"/>
          <w:b/>
        </w:rPr>
        <w:t>phenoxyherbicides</w:t>
      </w:r>
      <w:proofErr w:type="spellEnd"/>
      <w:r w:rsidR="00CC332F" w:rsidRPr="00CC332F">
        <w:rPr>
          <w:rFonts w:ascii="Times New Roman" w:hAnsi="Times New Roman"/>
          <w:b/>
        </w:rPr>
        <w:t xml:space="preserve">/dioxin (Agent Orange) </w:t>
      </w:r>
      <w:bookmarkStart w:id="0" w:name="_GoBack"/>
      <w:bookmarkEnd w:id="0"/>
      <w:r w:rsidR="00516820">
        <w:rPr>
          <w:rFonts w:ascii="Times New Roman" w:hAnsi="Times New Roman"/>
        </w:rPr>
        <w:t xml:space="preserve">as </w:t>
      </w:r>
      <w:r w:rsidR="00BC654B">
        <w:rPr>
          <w:rFonts w:ascii="Times New Roman" w:hAnsi="Times New Roman"/>
        </w:rPr>
        <w:t xml:space="preserve">a </w:t>
      </w:r>
      <w:r w:rsidR="00516820">
        <w:rPr>
          <w:rFonts w:ascii="Times New Roman" w:hAnsi="Times New Roman"/>
        </w:rPr>
        <w:t xml:space="preserve">factor in </w:t>
      </w:r>
      <w:r w:rsidR="00BC654B">
        <w:rPr>
          <w:rFonts w:ascii="Times New Roman" w:hAnsi="Times New Roman"/>
          <w:b/>
        </w:rPr>
        <w:t>hypertension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BC654B">
        <w:rPr>
          <w:rFonts w:ascii="Times New Roman" w:hAnsi="Times New Roman"/>
        </w:rPr>
        <w:t>63</w:t>
      </w:r>
      <w:r>
        <w:rPr>
          <w:rFonts w:ascii="Times New Roman" w:hAnsi="Times New Roman"/>
        </w:rPr>
        <w:t xml:space="preserve"> &amp; </w:t>
      </w:r>
      <w:r w:rsidR="00BC654B">
        <w:rPr>
          <w:rFonts w:ascii="Times New Roman" w:hAnsi="Times New Roman"/>
        </w:rPr>
        <w:t>64</w:t>
      </w:r>
      <w:r>
        <w:rPr>
          <w:rFonts w:ascii="Times New Roman" w:hAnsi="Times New Roman"/>
        </w:rPr>
        <w:t xml:space="preserve"> of </w:t>
      </w:r>
      <w:r w:rsidR="00C25705">
        <w:rPr>
          <w:rFonts w:ascii="Times New Roman" w:hAnsi="Times New Roman"/>
        </w:rPr>
        <w:t>201</w:t>
      </w:r>
      <w:r w:rsidR="00BC654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concerning </w:t>
      </w:r>
      <w:r w:rsidR="00BC654B">
        <w:rPr>
          <w:rFonts w:ascii="Times New Roman" w:hAnsi="Times New Roman"/>
          <w:b/>
        </w:rPr>
        <w:t>hypertension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BC654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="00584CE3">
        <w:rPr>
          <w:rFonts w:ascii="Times New Roman" w:hAnsi="Times New Roman"/>
          <w:b/>
        </w:rPr>
        <w:t>April 2019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BC654B">
        <w:rPr>
          <w:rFonts w:ascii="Times New Roman" w:hAnsi="Times New Roman"/>
          <w:b/>
        </w:rPr>
        <w:t>18</w:t>
      </w:r>
      <w:r w:rsidRPr="00584CE3">
        <w:rPr>
          <w:rFonts w:ascii="Times New Roman" w:hAnsi="Times New Roman"/>
          <w:b/>
        </w:rPr>
        <w:t xml:space="preserve"> </w:t>
      </w:r>
      <w:r w:rsidR="00584CE3">
        <w:rPr>
          <w:rFonts w:ascii="Times New Roman" w:hAnsi="Times New Roman"/>
          <w:b/>
        </w:rPr>
        <w:t>March</w:t>
      </w:r>
      <w:r>
        <w:rPr>
          <w:rFonts w:ascii="Times New Roman" w:hAnsi="Times New Roman"/>
          <w:b/>
        </w:rPr>
        <w:t xml:space="preserve"> </w:t>
      </w:r>
      <w:r w:rsidR="00C25705">
        <w:rPr>
          <w:rFonts w:ascii="Times New Roman" w:hAnsi="Times New Roman"/>
          <w:b/>
        </w:rPr>
        <w:t>201</w:t>
      </w:r>
      <w:r w:rsidR="00584CE3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584CE3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C25705">
              <w:rPr>
                <w:rFonts w:ascii="Times New Roman" w:hAnsi="Times New Roman"/>
              </w:rPr>
              <w:t>2</w:t>
            </w:r>
            <w:r w:rsidR="00584CE3">
              <w:rPr>
                <w:rFonts w:ascii="Times New Roman" w:hAnsi="Times New Roman"/>
              </w:rPr>
              <w:t>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25705">
              <w:rPr>
                <w:rFonts w:ascii="Times New Roman" w:hAnsi="Times New Roman"/>
              </w:rPr>
              <w:t>1</w:t>
            </w:r>
            <w:r w:rsidR="00584CE3">
              <w:rPr>
                <w:rFonts w:ascii="Times New Roman" w:hAnsi="Times New Roman"/>
              </w:rPr>
              <w:t>2</w:t>
            </w:r>
            <w:r w:rsidR="00C25705">
              <w:rPr>
                <w:rFonts w:ascii="Times New Roman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C25705">
              <w:rPr>
                <w:rFonts w:ascii="Times New Roman" w:hAnsi="Times New Roman"/>
              </w:rPr>
              <w:t>2018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1A389C"/>
    <w:rsid w:val="001E78F9"/>
    <w:rsid w:val="002179D2"/>
    <w:rsid w:val="0022652F"/>
    <w:rsid w:val="00286425"/>
    <w:rsid w:val="00501CE3"/>
    <w:rsid w:val="005152E7"/>
    <w:rsid w:val="00516820"/>
    <w:rsid w:val="00584CE3"/>
    <w:rsid w:val="00774ECA"/>
    <w:rsid w:val="008279D7"/>
    <w:rsid w:val="009A69B2"/>
    <w:rsid w:val="009C07B3"/>
    <w:rsid w:val="00AB2F70"/>
    <w:rsid w:val="00BC654B"/>
    <w:rsid w:val="00C25705"/>
    <w:rsid w:val="00C308DC"/>
    <w:rsid w:val="00CC332F"/>
    <w:rsid w:val="00D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2018-12-13T04:39:00Z</dcterms:created>
  <dcterms:modified xsi:type="dcterms:W3CDTF">2018-12-14T00:25:00Z</dcterms:modified>
</cp:coreProperties>
</file>