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C25705">
        <w:rPr>
          <w:rFonts w:ascii="Times New Roman" w:hAnsi="Times New Roman"/>
          <w:b/>
        </w:rPr>
        <w:t>anticoagulant drugs</w:t>
      </w:r>
      <w:r>
        <w:rPr>
          <w:rFonts w:ascii="Times New Roman" w:hAnsi="Times New Roman"/>
        </w:rPr>
        <w:t xml:space="preserve"> as a factor in </w:t>
      </w:r>
      <w:r w:rsidR="00C25705">
        <w:rPr>
          <w:rFonts w:ascii="Times New Roman" w:hAnsi="Times New Roman"/>
          <w:b/>
        </w:rPr>
        <w:t>subdural haematoma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C25705">
        <w:rPr>
          <w:rFonts w:ascii="Times New Roman" w:hAnsi="Times New Roman"/>
        </w:rPr>
        <w:t>33</w:t>
      </w:r>
      <w:r>
        <w:rPr>
          <w:rFonts w:ascii="Times New Roman" w:hAnsi="Times New Roman"/>
        </w:rPr>
        <w:t xml:space="preserve"> &amp; </w:t>
      </w:r>
      <w:r w:rsidR="00C25705">
        <w:rPr>
          <w:rFonts w:ascii="Times New Roman" w:hAnsi="Times New Roman"/>
        </w:rPr>
        <w:t>34</w:t>
      </w:r>
      <w:r>
        <w:rPr>
          <w:rFonts w:ascii="Times New Roman" w:hAnsi="Times New Roman"/>
        </w:rPr>
        <w:t xml:space="preserve"> of </w:t>
      </w:r>
      <w:r w:rsidR="00C25705">
        <w:rPr>
          <w:rFonts w:ascii="Times New Roman" w:hAnsi="Times New Roman"/>
        </w:rPr>
        <w:t>2011</w:t>
      </w:r>
      <w:r>
        <w:rPr>
          <w:rFonts w:ascii="Times New Roman" w:hAnsi="Times New Roman"/>
        </w:rPr>
        <w:t xml:space="preserve"> concerning </w:t>
      </w:r>
      <w:r w:rsidR="00C25705">
        <w:rPr>
          <w:rFonts w:ascii="Times New Roman" w:hAnsi="Times New Roman"/>
          <w:b/>
        </w:rPr>
        <w:t>subdural haematoma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C25705"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</w:rPr>
        <w:t xml:space="preserve"> </w:t>
      </w:r>
      <w:r w:rsidR="00C25705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</w:t>
      </w:r>
      <w:r w:rsidR="00C25705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C25705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C25705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 xml:space="preserve"> </w:t>
      </w:r>
      <w:r w:rsidR="00C25705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9C07B3" w:rsidRDefault="009C07B3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8279D7" w:rsidP="000C2BCE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25831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C2570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C25705">
              <w:rPr>
                <w:rFonts w:ascii="Times New Roman" w:hAnsi="Times New Roman"/>
              </w:rPr>
              <w:t>26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C25705">
              <w:rPr>
                <w:rFonts w:ascii="Times New Roman" w:hAnsi="Times New Roman"/>
              </w:rPr>
              <w:t xml:space="preserve">10 </w:t>
            </w:r>
            <w:r w:rsidRPr="00361BE8">
              <w:rPr>
                <w:rFonts w:ascii="Times New Roman" w:hAnsi="Times New Roman"/>
              </w:rPr>
              <w:t>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C25705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A389C"/>
    <w:rsid w:val="002179D2"/>
    <w:rsid w:val="0022652F"/>
    <w:rsid w:val="00501CE3"/>
    <w:rsid w:val="005152E7"/>
    <w:rsid w:val="00774ECA"/>
    <w:rsid w:val="008279D7"/>
    <w:rsid w:val="009A69B2"/>
    <w:rsid w:val="009C07B3"/>
    <w:rsid w:val="00AB2F70"/>
    <w:rsid w:val="00C25705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2018-10-23T00:40:00Z</dcterms:created>
  <dcterms:modified xsi:type="dcterms:W3CDTF">2018-10-23T00:41:00Z</dcterms:modified>
</cp:coreProperties>
</file>