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</w:t>
      </w:r>
      <w:r w:rsidR="000E74E4">
        <w:rPr>
          <w:rFonts w:ascii="Times New Roman" w:hAnsi="Times New Roman"/>
          <w:b/>
        </w:rPr>
        <w:t>EXTERNAL BURN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0E74E4">
        <w:rPr>
          <w:rFonts w:ascii="Times New Roman" w:hAnsi="Times New Roman"/>
          <w:b/>
        </w:rPr>
        <w:t>the definition of ‘external burn</w:t>
      </w:r>
      <w:r w:rsidR="00B249E8">
        <w:rPr>
          <w:rFonts w:ascii="Times New Roman" w:hAnsi="Times New Roman"/>
          <w:b/>
        </w:rPr>
        <w:t>”</w:t>
      </w:r>
      <w:r w:rsidR="000E74E4">
        <w:rPr>
          <w:rFonts w:ascii="Times New Roman" w:hAnsi="Times New Roman"/>
        </w:rPr>
        <w:t xml:space="preserve"> in Section 7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</w:t>
      </w:r>
      <w:r w:rsidR="00E51278">
        <w:rPr>
          <w:rFonts w:ascii="Times New Roman" w:hAnsi="Times New Roman"/>
        </w:rPr>
        <w:t xml:space="preserve"> of Principles Instrument Nos. </w:t>
      </w:r>
      <w:r w:rsidR="000E74E4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&amp; </w:t>
      </w:r>
      <w:r w:rsidR="000E74E4">
        <w:rPr>
          <w:rFonts w:ascii="Times New Roman" w:hAnsi="Times New Roman"/>
        </w:rPr>
        <w:t>111</w:t>
      </w:r>
      <w:r>
        <w:rPr>
          <w:rFonts w:ascii="Times New Roman" w:hAnsi="Times New Roman"/>
        </w:rPr>
        <w:t xml:space="preserve"> of </w:t>
      </w:r>
      <w:r w:rsidR="000E74E4">
        <w:rPr>
          <w:rFonts w:ascii="Times New Roman" w:hAnsi="Times New Roman"/>
        </w:rPr>
        <w:t>2015 as amended</w:t>
      </w:r>
      <w:r w:rsidR="00E40D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concerning </w:t>
      </w:r>
      <w:r w:rsidR="000E74E4">
        <w:rPr>
          <w:rFonts w:ascii="Times New Roman" w:hAnsi="Times New Roman"/>
          <w:b/>
        </w:rPr>
        <w:t>external burn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  <w:bookmarkStart w:id="0" w:name="_GoBack"/>
      <w:bookmarkEnd w:id="0"/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0E74E4">
        <w:rPr>
          <w:rFonts w:ascii="Times New Roman" w:hAnsi="Times New Roman"/>
          <w:b/>
        </w:rPr>
        <w:t>7 February 2023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0E74E4">
        <w:rPr>
          <w:rFonts w:ascii="Times New Roman" w:hAnsi="Times New Roman"/>
          <w:b/>
        </w:rPr>
        <w:t>24 January 2023</w:t>
      </w:r>
      <w:r>
        <w:rPr>
          <w:rFonts w:ascii="Times New Roman" w:hAnsi="Times New Roman"/>
        </w:rPr>
        <w:t>.</w:t>
      </w:r>
    </w:p>
    <w:p w:rsidR="00AB2F70" w:rsidRDefault="00AB2F70" w:rsidP="005678F4">
      <w:pPr>
        <w:pStyle w:val="EndnoteText"/>
      </w:pPr>
    </w:p>
    <w:p w:rsidR="009C07B3" w:rsidRDefault="009C07B3" w:rsidP="005678F4">
      <w:pPr>
        <w:pStyle w:val="FootnoteTex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4E154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0E74E4">
              <w:rPr>
                <w:rFonts w:ascii="Times New Roman" w:hAnsi="Times New Roman"/>
              </w:rPr>
              <w:t>23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0E74E4"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010F1D">
              <w:rPr>
                <w:rFonts w:ascii="Times New Roman" w:hAnsi="Times New Roman"/>
              </w:rPr>
              <w:t>202</w:t>
            </w:r>
            <w:r w:rsidR="004E1544">
              <w:rPr>
                <w:rFonts w:ascii="Times New Roman" w:hAnsi="Times New Roman"/>
              </w:rPr>
              <w:t>2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AA" w:rsidRDefault="00323FAA">
      <w:pPr>
        <w:spacing w:after="0" w:line="240" w:lineRule="auto"/>
      </w:pPr>
      <w:r>
        <w:separator/>
      </w:r>
    </w:p>
  </w:endnote>
  <w:endnote w:type="continuationSeparator" w:id="0">
    <w:p w:rsidR="00323FAA" w:rsidRDefault="0032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AA" w:rsidRDefault="00323FAA">
      <w:pPr>
        <w:spacing w:after="0" w:line="240" w:lineRule="auto"/>
      </w:pPr>
      <w:r>
        <w:separator/>
      </w:r>
    </w:p>
  </w:footnote>
  <w:footnote w:type="continuationSeparator" w:id="0">
    <w:p w:rsidR="00323FAA" w:rsidRDefault="0032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CD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B6F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C9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8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23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8B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5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ED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24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AE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44469"/>
    <w:rsid w:val="000C2BCE"/>
    <w:rsid w:val="000E74E4"/>
    <w:rsid w:val="000E7D8E"/>
    <w:rsid w:val="00132C86"/>
    <w:rsid w:val="002179D2"/>
    <w:rsid w:val="00223359"/>
    <w:rsid w:val="0022652F"/>
    <w:rsid w:val="00226540"/>
    <w:rsid w:val="00245883"/>
    <w:rsid w:val="002E71A1"/>
    <w:rsid w:val="00323FAA"/>
    <w:rsid w:val="00350AF1"/>
    <w:rsid w:val="003B40A1"/>
    <w:rsid w:val="003F056A"/>
    <w:rsid w:val="0043589A"/>
    <w:rsid w:val="004B6211"/>
    <w:rsid w:val="004E1544"/>
    <w:rsid w:val="00501CE3"/>
    <w:rsid w:val="005152E7"/>
    <w:rsid w:val="00536F26"/>
    <w:rsid w:val="005678F4"/>
    <w:rsid w:val="0059090E"/>
    <w:rsid w:val="00603B95"/>
    <w:rsid w:val="006E07AD"/>
    <w:rsid w:val="007155AB"/>
    <w:rsid w:val="007E47C0"/>
    <w:rsid w:val="00804123"/>
    <w:rsid w:val="00814362"/>
    <w:rsid w:val="008B509C"/>
    <w:rsid w:val="0090285F"/>
    <w:rsid w:val="009A69B2"/>
    <w:rsid w:val="009C07B3"/>
    <w:rsid w:val="00A547C9"/>
    <w:rsid w:val="00AB2F70"/>
    <w:rsid w:val="00AE5BE2"/>
    <w:rsid w:val="00B249E8"/>
    <w:rsid w:val="00C04B23"/>
    <w:rsid w:val="00C07EBC"/>
    <w:rsid w:val="00C532A9"/>
    <w:rsid w:val="00CE55A1"/>
    <w:rsid w:val="00D21D2C"/>
    <w:rsid w:val="00D9122C"/>
    <w:rsid w:val="00D954AF"/>
    <w:rsid w:val="00DB6A9A"/>
    <w:rsid w:val="00E3107A"/>
    <w:rsid w:val="00E40DB5"/>
    <w:rsid w:val="00E51278"/>
    <w:rsid w:val="00EE5B1D"/>
    <w:rsid w:val="00EE72D7"/>
    <w:rsid w:val="00F5012B"/>
    <w:rsid w:val="00F813EE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  <w:style w:type="paragraph" w:styleId="EndnoteText">
    <w:name w:val="endnote text"/>
    <w:basedOn w:val="Normal"/>
    <w:link w:val="End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78F4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78F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2022-12-21T00:02:00Z</dcterms:created>
  <dcterms:modified xsi:type="dcterms:W3CDTF">2022-12-21T00:02:00Z</dcterms:modified>
</cp:coreProperties>
</file>